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8D49" w14:textId="18D4B9C6" w:rsidR="006909FD" w:rsidRPr="004F7C6D" w:rsidRDefault="006909FD" w:rsidP="00813BAF">
      <w:pPr>
        <w:pStyle w:val="Body"/>
        <w:widowControl w:val="0"/>
        <w:ind w:left="4320" w:firstLine="720"/>
        <w:rPr>
          <w:rFonts w:ascii="Tahoma" w:eastAsia="Tahoma" w:hAnsi="Tahoma" w:cs="Tahoma"/>
          <w:b/>
          <w:bCs/>
          <w:kern w:val="28"/>
          <w:lang w:val="en-GB"/>
        </w:rPr>
      </w:pPr>
    </w:p>
    <w:p w14:paraId="1D1A8D4A" w14:textId="33E79156" w:rsidR="006909FD" w:rsidRPr="004F7C6D" w:rsidRDefault="00163846" w:rsidP="00163846">
      <w:pPr>
        <w:pStyle w:val="Body"/>
        <w:widowControl w:val="0"/>
        <w:jc w:val="center"/>
        <w:rPr>
          <w:rFonts w:ascii="Tahoma" w:eastAsia="Tahoma" w:hAnsi="Tahoma" w:cs="Tahoma"/>
          <w:b/>
          <w:bCs/>
          <w:kern w:val="28"/>
          <w:lang w:val="en-GB"/>
        </w:rPr>
      </w:pPr>
      <w:r w:rsidRPr="004F7C6D">
        <w:rPr>
          <w:noProof/>
          <w:lang w:val="en-GB"/>
        </w:rPr>
        <w:drawing>
          <wp:inline distT="0" distB="0" distL="0" distR="0" wp14:anchorId="55BF50C1" wp14:editId="2789E504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0CB6" w14:textId="77777777" w:rsidR="00163846" w:rsidRPr="004F7C6D" w:rsidRDefault="00163846" w:rsidP="00163846">
      <w:pPr>
        <w:pStyle w:val="Body"/>
        <w:widowControl w:val="0"/>
        <w:jc w:val="center"/>
        <w:rPr>
          <w:rFonts w:ascii="Tahoma" w:eastAsia="Tahoma" w:hAnsi="Tahoma" w:cs="Tahoma"/>
          <w:b/>
          <w:bCs/>
          <w:kern w:val="28"/>
          <w:lang w:val="en-GB"/>
        </w:rPr>
      </w:pPr>
    </w:p>
    <w:p w14:paraId="6A9BA09A" w14:textId="45BFEE65" w:rsidR="00163846" w:rsidRPr="004F7C6D" w:rsidRDefault="00163846" w:rsidP="00163846">
      <w:pPr>
        <w:pStyle w:val="Body"/>
        <w:widowControl w:val="0"/>
        <w:jc w:val="center"/>
        <w:rPr>
          <w:rFonts w:ascii="Century Gothic" w:eastAsia="Tahoma" w:hAnsi="Century Gothic" w:cs="Tahoma"/>
          <w:b/>
          <w:bCs/>
          <w:kern w:val="28"/>
          <w:sz w:val="22"/>
          <w:szCs w:val="22"/>
          <w:u w:val="single"/>
          <w:lang w:val="en-GB"/>
        </w:rPr>
      </w:pPr>
      <w:r w:rsidRPr="004F7C6D">
        <w:rPr>
          <w:rFonts w:ascii="Century Gothic" w:eastAsia="Tahoma" w:hAnsi="Century Gothic" w:cs="Tahoma"/>
          <w:b/>
          <w:bCs/>
          <w:kern w:val="28"/>
          <w:sz w:val="22"/>
          <w:szCs w:val="22"/>
          <w:u w:val="single"/>
          <w:lang w:val="en-GB"/>
        </w:rPr>
        <w:t>MINUTES</w:t>
      </w:r>
    </w:p>
    <w:p w14:paraId="1D1A8D4D" w14:textId="39129822" w:rsidR="006909FD" w:rsidRPr="004F7C6D" w:rsidRDefault="00163846" w:rsidP="00163846">
      <w:pPr>
        <w:pStyle w:val="Default"/>
        <w:jc w:val="center"/>
        <w:rPr>
          <w:rFonts w:ascii="Century Gothic" w:eastAsia="Tahoma" w:hAnsi="Century Gothic" w:cs="Tahoma"/>
          <w:u w:val="single"/>
          <w:lang w:val="en-GB"/>
        </w:rPr>
      </w:pPr>
      <w:r w:rsidRPr="004F7C6D">
        <w:rPr>
          <w:rFonts w:ascii="Century Gothic" w:hAnsi="Century Gothic"/>
          <w:u w:val="single"/>
          <w:lang w:val="en-GB"/>
        </w:rPr>
        <w:br/>
      </w:r>
      <w:r w:rsidR="0073057B" w:rsidRPr="004F7C6D">
        <w:rPr>
          <w:rFonts w:ascii="Century Gothic" w:hAnsi="Century Gothic"/>
          <w:u w:val="single"/>
          <w:lang w:val="en-GB"/>
        </w:rPr>
        <w:t>Meeting of the Woolverstone Parish Council </w:t>
      </w:r>
      <w:r w:rsidRPr="004F7C6D">
        <w:rPr>
          <w:rFonts w:ascii="Century Gothic" w:hAnsi="Century Gothic"/>
          <w:u w:val="single"/>
          <w:lang w:val="en-GB"/>
        </w:rPr>
        <w:br/>
      </w:r>
      <w:r w:rsidR="0073057B" w:rsidRPr="004F7C6D">
        <w:rPr>
          <w:rFonts w:ascii="Century Gothic" w:hAnsi="Century Gothic"/>
          <w:u w:val="single"/>
          <w:lang w:val="en-GB"/>
        </w:rPr>
        <w:br/>
      </w:r>
      <w:r w:rsidR="000F4256" w:rsidRPr="004F7C6D">
        <w:rPr>
          <w:rFonts w:ascii="Century Gothic" w:hAnsi="Century Gothic"/>
          <w:u w:val="single"/>
          <w:lang w:val="en-GB"/>
        </w:rPr>
        <w:t xml:space="preserve">Thursday </w:t>
      </w:r>
      <w:r w:rsidR="003D54C1" w:rsidRPr="004F7C6D">
        <w:rPr>
          <w:rFonts w:ascii="Century Gothic" w:hAnsi="Century Gothic"/>
          <w:u w:val="single"/>
          <w:lang w:val="en-GB"/>
        </w:rPr>
        <w:t>9</w:t>
      </w:r>
      <w:r w:rsidR="009A4285" w:rsidRPr="004F7C6D">
        <w:rPr>
          <w:rFonts w:ascii="Century Gothic" w:hAnsi="Century Gothic"/>
          <w:u w:val="single"/>
          <w:vertAlign w:val="superscript"/>
          <w:lang w:val="en-GB"/>
        </w:rPr>
        <w:t>th</w:t>
      </w:r>
      <w:r w:rsidR="006A7F59" w:rsidRPr="004F7C6D">
        <w:rPr>
          <w:rFonts w:ascii="Century Gothic" w:hAnsi="Century Gothic"/>
          <w:u w:val="single"/>
          <w:lang w:val="en-GB"/>
        </w:rPr>
        <w:t xml:space="preserve"> </w:t>
      </w:r>
      <w:r w:rsidR="003D54C1" w:rsidRPr="004F7C6D">
        <w:rPr>
          <w:rFonts w:ascii="Century Gothic" w:hAnsi="Century Gothic"/>
          <w:u w:val="single"/>
          <w:lang w:val="en-GB"/>
        </w:rPr>
        <w:t>October</w:t>
      </w:r>
      <w:r w:rsidR="002C5944" w:rsidRPr="004F7C6D">
        <w:rPr>
          <w:rFonts w:ascii="Century Gothic" w:hAnsi="Century Gothic"/>
          <w:u w:val="single"/>
          <w:lang w:val="en-GB"/>
        </w:rPr>
        <w:t xml:space="preserve"> </w:t>
      </w:r>
      <w:r w:rsidR="00E603BC" w:rsidRPr="004F7C6D">
        <w:rPr>
          <w:rFonts w:ascii="Century Gothic" w:hAnsi="Century Gothic"/>
          <w:u w:val="single"/>
          <w:lang w:val="en-GB"/>
        </w:rPr>
        <w:t>202</w:t>
      </w:r>
      <w:r w:rsidR="00A13ED5" w:rsidRPr="004F7C6D">
        <w:rPr>
          <w:rFonts w:ascii="Century Gothic" w:hAnsi="Century Gothic"/>
          <w:u w:val="single"/>
          <w:lang w:val="en-GB"/>
        </w:rPr>
        <w:t>5</w:t>
      </w:r>
      <w:r w:rsidR="0073057B" w:rsidRPr="004F7C6D">
        <w:rPr>
          <w:rFonts w:ascii="Century Gothic" w:hAnsi="Century Gothic"/>
          <w:u w:val="single"/>
          <w:lang w:val="en-GB"/>
        </w:rPr>
        <w:t xml:space="preserve"> at 7:</w:t>
      </w:r>
      <w:r w:rsidR="00E57C16" w:rsidRPr="004F7C6D">
        <w:rPr>
          <w:rFonts w:ascii="Century Gothic" w:hAnsi="Century Gothic"/>
          <w:u w:val="single"/>
          <w:lang w:val="en-GB"/>
        </w:rPr>
        <w:t>3</w:t>
      </w:r>
      <w:r w:rsidR="0073057B" w:rsidRPr="004F7C6D">
        <w:rPr>
          <w:rFonts w:ascii="Century Gothic" w:hAnsi="Century Gothic"/>
          <w:u w:val="single"/>
          <w:lang w:val="en-GB"/>
        </w:rPr>
        <w:t>0</w:t>
      </w:r>
      <w:r w:rsidR="00D90946" w:rsidRPr="004F7C6D">
        <w:rPr>
          <w:rFonts w:ascii="Century Gothic" w:hAnsi="Century Gothic"/>
          <w:u w:val="single"/>
          <w:lang w:val="en-GB"/>
        </w:rPr>
        <w:t xml:space="preserve"> </w:t>
      </w:r>
      <w:r w:rsidR="0073057B" w:rsidRPr="004F7C6D">
        <w:rPr>
          <w:rFonts w:ascii="Century Gothic" w:hAnsi="Century Gothic"/>
          <w:u w:val="single"/>
          <w:lang w:val="en-GB"/>
        </w:rPr>
        <w:t>pm at Berner’s Hall</w:t>
      </w:r>
      <w:r w:rsidR="0073057B" w:rsidRPr="004F7C6D">
        <w:rPr>
          <w:rFonts w:ascii="Century Gothic" w:hAnsi="Century Gothic"/>
          <w:u w:val="single"/>
          <w:lang w:val="en-GB"/>
        </w:rPr>
        <w:br/>
      </w:r>
    </w:p>
    <w:p w14:paraId="1D1A8D4E" w14:textId="5D98D6B6" w:rsidR="006909FD" w:rsidRPr="004F7C6D" w:rsidRDefault="0073057B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Apologie</w:t>
      </w:r>
      <w:r w:rsidR="000C3325" w:rsidRPr="004F7C6D">
        <w:rPr>
          <w:rFonts w:ascii="Century Gothic" w:eastAsia="Tahoma" w:hAnsi="Century Gothic" w:cs="Tahoma"/>
          <w:b/>
          <w:lang w:val="en-GB"/>
        </w:rPr>
        <w:t>s</w:t>
      </w:r>
      <w:r w:rsidR="00D71E10" w:rsidRPr="004F7C6D">
        <w:rPr>
          <w:rFonts w:ascii="Century Gothic" w:eastAsia="Tahoma" w:hAnsi="Century Gothic" w:cs="Tahoma"/>
          <w:bCs/>
          <w:lang w:val="en-GB"/>
        </w:rPr>
        <w:t> : Sarah Harris</w:t>
      </w:r>
      <w:r w:rsidR="00AC5BF0" w:rsidRPr="004F7C6D">
        <w:rPr>
          <w:rFonts w:ascii="Century Gothic" w:eastAsia="Tahoma" w:hAnsi="Century Gothic" w:cs="Tahoma"/>
          <w:bCs/>
          <w:lang w:val="en-GB"/>
        </w:rPr>
        <w:t>, Simon Kent, Council</w:t>
      </w:r>
      <w:r w:rsidR="005E2A59" w:rsidRPr="004F7C6D">
        <w:rPr>
          <w:rFonts w:ascii="Century Gothic" w:eastAsia="Tahoma" w:hAnsi="Century Gothic" w:cs="Tahoma"/>
          <w:bCs/>
          <w:lang w:val="en-GB"/>
        </w:rPr>
        <w:t>l</w:t>
      </w:r>
      <w:r w:rsidR="00AC5BF0" w:rsidRPr="004F7C6D">
        <w:rPr>
          <w:rFonts w:ascii="Century Gothic" w:eastAsia="Tahoma" w:hAnsi="Century Gothic" w:cs="Tahoma"/>
          <w:bCs/>
          <w:lang w:val="en-GB"/>
        </w:rPr>
        <w:t>or</w:t>
      </w:r>
      <w:r w:rsidR="00B83308" w:rsidRPr="004F7C6D">
        <w:rPr>
          <w:rFonts w:ascii="Century Gothic" w:eastAsia="Tahoma" w:hAnsi="Century Gothic" w:cs="Tahoma"/>
          <w:bCs/>
          <w:lang w:val="en-GB"/>
        </w:rPr>
        <w:t>s</w:t>
      </w:r>
      <w:r w:rsidR="00AC5BF0" w:rsidRPr="004F7C6D">
        <w:rPr>
          <w:rFonts w:ascii="Century Gothic" w:eastAsia="Tahoma" w:hAnsi="Century Gothic" w:cs="Tahoma"/>
          <w:bCs/>
          <w:lang w:val="en-GB"/>
        </w:rPr>
        <w:t xml:space="preserve"> Simon Harley</w:t>
      </w:r>
      <w:r w:rsidR="00B83308" w:rsidRPr="004F7C6D">
        <w:rPr>
          <w:rFonts w:ascii="Century Gothic" w:eastAsia="Tahoma" w:hAnsi="Century Gothic" w:cs="Tahoma"/>
          <w:bCs/>
          <w:lang w:val="en-GB"/>
        </w:rPr>
        <w:t xml:space="preserve"> and Daniel Potter</w:t>
      </w:r>
    </w:p>
    <w:p w14:paraId="5AEC73D8" w14:textId="15551F10" w:rsidR="00F527D9" w:rsidRPr="004F7C6D" w:rsidRDefault="0073057B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hAnsi="Century Gothic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Pr</w:t>
      </w:r>
      <w:r w:rsidR="000C3325" w:rsidRPr="004F7C6D">
        <w:rPr>
          <w:rFonts w:ascii="Century Gothic" w:eastAsia="Tahoma" w:hAnsi="Century Gothic" w:cs="Tahoma"/>
          <w:b/>
          <w:lang w:val="en-GB"/>
        </w:rPr>
        <w:t>e</w:t>
      </w:r>
      <w:r w:rsidRPr="004F7C6D">
        <w:rPr>
          <w:rFonts w:ascii="Century Gothic" w:eastAsia="Tahoma" w:hAnsi="Century Gothic" w:cs="Tahoma"/>
          <w:b/>
          <w:lang w:val="en-GB"/>
        </w:rPr>
        <w:t>sen</w:t>
      </w:r>
      <w:r w:rsidRPr="004F7C6D">
        <w:rPr>
          <w:rFonts w:ascii="Century Gothic" w:eastAsia="Tahoma" w:hAnsi="Century Gothic" w:cs="Tahoma"/>
          <w:bCs/>
          <w:lang w:val="en-GB"/>
        </w:rPr>
        <w:t>t</w:t>
      </w:r>
      <w:r w:rsidR="00AC5BF0" w:rsidRPr="004F7C6D">
        <w:rPr>
          <w:rFonts w:ascii="Century Gothic" w:eastAsia="Tahoma" w:hAnsi="Century Gothic" w:cs="Tahoma"/>
          <w:bCs/>
          <w:lang w:val="en-GB"/>
        </w:rPr>
        <w:t>: Simon Pearce, Penny Speller, Anna Caston. Allison Glading</w:t>
      </w:r>
      <w:r w:rsidR="00E64439" w:rsidRPr="004F7C6D">
        <w:rPr>
          <w:rFonts w:ascii="Century Gothic" w:eastAsia="Tahoma" w:hAnsi="Century Gothic" w:cs="Tahoma"/>
          <w:bCs/>
          <w:lang w:val="en-GB"/>
        </w:rPr>
        <w:t>, Matthew March, Kathryn Deaton</w:t>
      </w:r>
    </w:p>
    <w:p w14:paraId="26E31DDD" w14:textId="76E2CA6A" w:rsidR="00A51EE4" w:rsidRPr="004F7C6D" w:rsidRDefault="00A51EE4" w:rsidP="00C176BA">
      <w:pPr>
        <w:pStyle w:val="Default"/>
        <w:numPr>
          <w:ilvl w:val="0"/>
          <w:numId w:val="11"/>
        </w:numPr>
        <w:tabs>
          <w:tab w:val="left" w:pos="220"/>
          <w:tab w:val="left" w:pos="1134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hAnsi="Century Gothic"/>
          <w:b/>
          <w:lang w:val="en-GB"/>
        </w:rPr>
        <w:t>Declaration by any Councillor of any prejudicial interest in the content of the meeting</w:t>
      </w:r>
      <w:r w:rsidR="00AC5BF0" w:rsidRPr="004F7C6D">
        <w:rPr>
          <w:rFonts w:ascii="Century Gothic" w:hAnsi="Century Gothic"/>
          <w:bCs/>
          <w:lang w:val="en-GB"/>
        </w:rPr>
        <w:t>: None.</w:t>
      </w:r>
    </w:p>
    <w:p w14:paraId="20377CA1" w14:textId="6895C523" w:rsidR="00911BD7" w:rsidRPr="004F7C6D" w:rsidRDefault="00A51EE4" w:rsidP="00C176BA">
      <w:pPr>
        <w:pStyle w:val="Default"/>
        <w:numPr>
          <w:ilvl w:val="0"/>
          <w:numId w:val="11"/>
        </w:numPr>
        <w:tabs>
          <w:tab w:val="left" w:pos="220"/>
          <w:tab w:val="left" w:pos="1134"/>
        </w:tabs>
        <w:spacing w:before="240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hAnsi="Century Gothic"/>
          <w:b/>
          <w:lang w:val="en-GB"/>
        </w:rPr>
        <w:t>Meeting open to parishioners</w:t>
      </w:r>
      <w:r w:rsidR="00E64439" w:rsidRPr="004F7C6D">
        <w:rPr>
          <w:rFonts w:ascii="Century Gothic" w:hAnsi="Century Gothic"/>
          <w:bCs/>
          <w:lang w:val="en-GB"/>
        </w:rPr>
        <w:t>: None.</w:t>
      </w:r>
    </w:p>
    <w:p w14:paraId="13F56BF8" w14:textId="033AE325" w:rsidR="00907E11" w:rsidRPr="004F7C6D" w:rsidRDefault="00911BD7" w:rsidP="00C176BA">
      <w:pPr>
        <w:pStyle w:val="Default"/>
        <w:numPr>
          <w:ilvl w:val="0"/>
          <w:numId w:val="11"/>
        </w:numPr>
        <w:tabs>
          <w:tab w:val="left" w:pos="220"/>
          <w:tab w:val="left" w:pos="1134"/>
        </w:tabs>
        <w:spacing w:before="240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hAnsi="Century Gothic"/>
          <w:b/>
          <w:lang w:val="en-GB"/>
        </w:rPr>
        <w:t>A</w:t>
      </w:r>
      <w:r w:rsidR="00907E11" w:rsidRPr="004F7C6D">
        <w:rPr>
          <w:rFonts w:ascii="Century Gothic" w:hAnsi="Century Gothic"/>
          <w:b/>
          <w:lang w:val="en-GB"/>
        </w:rPr>
        <w:t xml:space="preserve">gree </w:t>
      </w:r>
      <w:r w:rsidR="00214526" w:rsidRPr="004F7C6D">
        <w:rPr>
          <w:rFonts w:ascii="Century Gothic" w:hAnsi="Century Gothic"/>
          <w:b/>
          <w:lang w:val="en-GB"/>
        </w:rPr>
        <w:t>m</w:t>
      </w:r>
      <w:r w:rsidR="00907E11" w:rsidRPr="004F7C6D">
        <w:rPr>
          <w:rFonts w:ascii="Century Gothic" w:hAnsi="Century Gothic"/>
          <w:b/>
          <w:lang w:val="en-GB"/>
        </w:rPr>
        <w:t xml:space="preserve">inutes of meeting </w:t>
      </w:r>
      <w:r w:rsidR="00BA4DB6" w:rsidRPr="004F7C6D">
        <w:rPr>
          <w:rFonts w:ascii="Century Gothic" w:hAnsi="Century Gothic"/>
          <w:b/>
          <w:lang w:val="en-GB"/>
        </w:rPr>
        <w:t xml:space="preserve">on </w:t>
      </w:r>
      <w:r w:rsidR="00CA732C" w:rsidRPr="004F7C6D">
        <w:rPr>
          <w:rFonts w:ascii="Century Gothic" w:hAnsi="Century Gothic"/>
          <w:b/>
          <w:lang w:val="en-GB"/>
        </w:rPr>
        <w:t>1</w:t>
      </w:r>
      <w:r w:rsidR="003D54C1" w:rsidRPr="004F7C6D">
        <w:rPr>
          <w:rFonts w:ascii="Century Gothic" w:hAnsi="Century Gothic"/>
          <w:b/>
          <w:lang w:val="en-GB"/>
        </w:rPr>
        <w:t>1</w:t>
      </w:r>
      <w:r w:rsidR="00BA4DB6" w:rsidRPr="004F7C6D">
        <w:rPr>
          <w:rFonts w:ascii="Century Gothic" w:hAnsi="Century Gothic"/>
          <w:b/>
          <w:vertAlign w:val="superscript"/>
          <w:lang w:val="en-GB"/>
        </w:rPr>
        <w:t>th</w:t>
      </w:r>
      <w:r w:rsidR="00BA4DB6" w:rsidRPr="004F7C6D">
        <w:rPr>
          <w:rFonts w:ascii="Century Gothic" w:hAnsi="Century Gothic"/>
          <w:b/>
          <w:lang w:val="en-GB"/>
        </w:rPr>
        <w:t xml:space="preserve"> </w:t>
      </w:r>
      <w:r w:rsidR="003D54C1" w:rsidRPr="004F7C6D">
        <w:rPr>
          <w:rFonts w:ascii="Century Gothic" w:hAnsi="Century Gothic"/>
          <w:b/>
          <w:lang w:val="en-GB"/>
        </w:rPr>
        <w:t>September</w:t>
      </w:r>
      <w:r w:rsidR="00E406B7" w:rsidRPr="004F7C6D">
        <w:rPr>
          <w:rFonts w:ascii="Century Gothic" w:hAnsi="Century Gothic"/>
          <w:b/>
          <w:lang w:val="en-GB"/>
        </w:rPr>
        <w:t xml:space="preserve"> </w:t>
      </w:r>
      <w:r w:rsidR="00907E11" w:rsidRPr="004F7C6D">
        <w:rPr>
          <w:rFonts w:ascii="Century Gothic" w:hAnsi="Century Gothic"/>
          <w:b/>
          <w:lang w:val="en-GB"/>
        </w:rPr>
        <w:t>202</w:t>
      </w:r>
      <w:r w:rsidR="006B00F6" w:rsidRPr="004F7C6D">
        <w:rPr>
          <w:rFonts w:ascii="Century Gothic" w:hAnsi="Century Gothic"/>
          <w:b/>
          <w:lang w:val="en-GB"/>
        </w:rPr>
        <w:t>5</w:t>
      </w:r>
      <w:r w:rsidR="00907E11" w:rsidRPr="004F7C6D">
        <w:rPr>
          <w:rFonts w:ascii="Century Gothic" w:hAnsi="Century Gothic"/>
          <w:b/>
          <w:lang w:val="en-GB"/>
        </w:rPr>
        <w:t xml:space="preserve"> </w:t>
      </w:r>
      <w:r w:rsidR="00AC5BF0" w:rsidRPr="004F7C6D">
        <w:rPr>
          <w:rFonts w:ascii="Century Gothic" w:hAnsi="Century Gothic"/>
          <w:lang w:val="en-GB"/>
        </w:rPr>
        <w:br/>
        <w:t xml:space="preserve">Proposed: Matthew March. Seconded: Allison Glading  </w:t>
      </w:r>
    </w:p>
    <w:p w14:paraId="68BE6D6A" w14:textId="42BEE849" w:rsidR="005D305F" w:rsidRPr="004F7C6D" w:rsidRDefault="005D305F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hAnsi="Century Gothic"/>
          <w:b/>
          <w:lang w:val="en-GB"/>
        </w:rPr>
        <w:t>Matters arising</w:t>
      </w:r>
      <w:r w:rsidR="001A686C" w:rsidRPr="004F7C6D">
        <w:rPr>
          <w:rFonts w:ascii="Century Gothic" w:hAnsi="Century Gothic"/>
          <w:b/>
          <w:lang w:val="en-GB"/>
        </w:rPr>
        <w:t>:</w:t>
      </w:r>
      <w:r w:rsidR="00AC5BF0" w:rsidRPr="004F7C6D">
        <w:rPr>
          <w:rFonts w:ascii="Century Gothic" w:hAnsi="Century Gothic"/>
          <w:bCs/>
          <w:lang w:val="en-GB"/>
        </w:rPr>
        <w:br/>
        <w:t xml:space="preserve">Simon Pearce has now met Colin Hind, Operations Manager </w:t>
      </w:r>
      <w:r w:rsidR="00B83308" w:rsidRPr="004F7C6D">
        <w:rPr>
          <w:rFonts w:ascii="Century Gothic" w:hAnsi="Century Gothic"/>
          <w:bCs/>
          <w:lang w:val="en-GB"/>
        </w:rPr>
        <w:t xml:space="preserve">at </w:t>
      </w:r>
      <w:r w:rsidR="00AC5BF0" w:rsidRPr="004F7C6D">
        <w:rPr>
          <w:rFonts w:ascii="Century Gothic" w:hAnsi="Century Gothic"/>
          <w:bCs/>
          <w:lang w:val="en-GB"/>
        </w:rPr>
        <w:t xml:space="preserve">Ipswich High School. </w:t>
      </w:r>
      <w:r w:rsidR="005E2A59" w:rsidRPr="004F7C6D">
        <w:rPr>
          <w:rFonts w:ascii="Century Gothic" w:hAnsi="Century Gothic"/>
          <w:bCs/>
          <w:lang w:val="en-GB"/>
        </w:rPr>
        <w:br/>
        <w:t>MDL Planning date extended to 23</w:t>
      </w:r>
      <w:r w:rsidR="005E2A59" w:rsidRPr="004F7C6D">
        <w:rPr>
          <w:rFonts w:ascii="Century Gothic" w:hAnsi="Century Gothic"/>
          <w:bCs/>
          <w:vertAlign w:val="superscript"/>
          <w:lang w:val="en-GB"/>
        </w:rPr>
        <w:t>rd</w:t>
      </w:r>
      <w:r w:rsidR="005E2A59" w:rsidRPr="004F7C6D">
        <w:rPr>
          <w:rFonts w:ascii="Century Gothic" w:hAnsi="Century Gothic"/>
          <w:bCs/>
          <w:lang w:val="en-GB"/>
        </w:rPr>
        <w:t xml:space="preserve"> October</w:t>
      </w:r>
      <w:r w:rsidR="005E2A59" w:rsidRPr="004F7C6D">
        <w:rPr>
          <w:rFonts w:ascii="Century Gothic" w:hAnsi="Century Gothic"/>
          <w:bCs/>
          <w:lang w:val="en-GB"/>
        </w:rPr>
        <w:br/>
        <w:t>Horsepond’s Green working party – Saturday 25</w:t>
      </w:r>
      <w:r w:rsidR="005E2A59" w:rsidRPr="004F7C6D">
        <w:rPr>
          <w:rFonts w:ascii="Century Gothic" w:hAnsi="Century Gothic"/>
          <w:bCs/>
          <w:vertAlign w:val="superscript"/>
          <w:lang w:val="en-GB"/>
        </w:rPr>
        <w:t>th</w:t>
      </w:r>
      <w:r w:rsidR="005E2A59" w:rsidRPr="004F7C6D">
        <w:rPr>
          <w:rFonts w:ascii="Century Gothic" w:hAnsi="Century Gothic"/>
          <w:bCs/>
          <w:lang w:val="en-GB"/>
        </w:rPr>
        <w:t xml:space="preserve"> October 10</w:t>
      </w:r>
      <w:r w:rsidR="009D44A5" w:rsidRPr="004F7C6D">
        <w:rPr>
          <w:rFonts w:ascii="Century Gothic" w:hAnsi="Century Gothic"/>
          <w:bCs/>
          <w:lang w:val="en-GB"/>
        </w:rPr>
        <w:t>:</w:t>
      </w:r>
      <w:r w:rsidR="005E2A59" w:rsidRPr="004F7C6D">
        <w:rPr>
          <w:rFonts w:ascii="Century Gothic" w:hAnsi="Century Gothic"/>
          <w:bCs/>
          <w:lang w:val="en-GB"/>
        </w:rPr>
        <w:t xml:space="preserve">00 </w:t>
      </w:r>
      <w:r w:rsidR="00493E8F" w:rsidRPr="004F7C6D">
        <w:rPr>
          <w:rFonts w:ascii="Century Gothic" w:hAnsi="Century Gothic"/>
          <w:bCs/>
          <w:lang w:val="en-GB"/>
        </w:rPr>
        <w:t>–</w:t>
      </w:r>
      <w:r w:rsidR="005E2A59" w:rsidRPr="004F7C6D">
        <w:rPr>
          <w:rFonts w:ascii="Century Gothic" w:hAnsi="Century Gothic"/>
          <w:bCs/>
          <w:lang w:val="en-GB"/>
        </w:rPr>
        <w:t xml:space="preserve"> 12</w:t>
      </w:r>
      <w:r w:rsidR="009D44A5" w:rsidRPr="004F7C6D">
        <w:rPr>
          <w:rFonts w:ascii="Century Gothic" w:hAnsi="Century Gothic"/>
          <w:bCs/>
          <w:lang w:val="en-GB"/>
        </w:rPr>
        <w:t>:</w:t>
      </w:r>
      <w:r w:rsidR="005E2A59" w:rsidRPr="004F7C6D">
        <w:rPr>
          <w:rFonts w:ascii="Century Gothic" w:hAnsi="Century Gothic"/>
          <w:bCs/>
          <w:lang w:val="en-GB"/>
        </w:rPr>
        <w:t>00</w:t>
      </w:r>
      <w:r w:rsidR="00493E8F" w:rsidRPr="004F7C6D">
        <w:rPr>
          <w:rFonts w:ascii="Century Gothic" w:hAnsi="Century Gothic"/>
          <w:bCs/>
          <w:lang w:val="en-GB"/>
        </w:rPr>
        <w:br/>
        <w:t>It was agreed that we should hold off any changes on the email address.</w:t>
      </w:r>
    </w:p>
    <w:p w14:paraId="34FF983C" w14:textId="2E800CBE" w:rsidR="006A7DBD" w:rsidRPr="004F7C6D" w:rsidRDefault="00907E11" w:rsidP="006A7DBD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eastAsia="Tahoma" w:hAnsi="Century Gothic" w:cs="Tahoma"/>
          <w:b/>
          <w:bCs/>
          <w:lang w:val="en-GB"/>
        </w:rPr>
        <w:t>Reports from County Councillor and District Councillor</w:t>
      </w:r>
      <w:r w:rsidR="001A686C" w:rsidRPr="004F7C6D">
        <w:rPr>
          <w:rFonts w:ascii="Century Gothic" w:eastAsia="Tahoma" w:hAnsi="Century Gothic" w:cs="Tahoma"/>
          <w:b/>
          <w:bCs/>
          <w:lang w:val="en-GB"/>
        </w:rPr>
        <w:t>:</w:t>
      </w:r>
      <w:r w:rsidR="00E91CD1" w:rsidRPr="004F7C6D">
        <w:rPr>
          <w:rFonts w:ascii="Century Gothic" w:eastAsia="Tahoma" w:hAnsi="Century Gothic" w:cs="Tahoma"/>
          <w:b/>
          <w:bCs/>
          <w:lang w:val="en-GB"/>
        </w:rPr>
        <w:br/>
      </w:r>
      <w:r w:rsidR="00E91CD1" w:rsidRPr="004F7C6D">
        <w:rPr>
          <w:rFonts w:ascii="Century Gothic" w:eastAsia="Tahoma" w:hAnsi="Century Gothic" w:cs="Tahoma"/>
          <w:lang w:val="en-GB"/>
        </w:rPr>
        <w:t>Reports were circulated in advance of the meeting.</w:t>
      </w:r>
    </w:p>
    <w:p w14:paraId="090CC856" w14:textId="1E140481" w:rsidR="003D54C1" w:rsidRPr="004F7C6D" w:rsidRDefault="003D54C1" w:rsidP="002A6537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Speed Indicator Device poles</w:t>
      </w:r>
      <w:r w:rsidR="00070C41" w:rsidRPr="004F7C6D">
        <w:rPr>
          <w:rFonts w:ascii="Century Gothic" w:eastAsia="Tahoma" w:hAnsi="Century Gothic" w:cs="Tahoma"/>
          <w:bCs/>
          <w:lang w:val="en-GB"/>
        </w:rPr>
        <w:t>:</w:t>
      </w:r>
      <w:r w:rsidR="00E64439" w:rsidRPr="004F7C6D">
        <w:rPr>
          <w:rFonts w:ascii="Century Gothic" w:eastAsia="Tahoma" w:hAnsi="Century Gothic" w:cs="Tahoma"/>
          <w:bCs/>
          <w:lang w:val="en-GB"/>
        </w:rPr>
        <w:br/>
      </w:r>
      <w:r w:rsidR="002B2643" w:rsidRPr="004F7C6D">
        <w:rPr>
          <w:rFonts w:ascii="Century Gothic" w:eastAsia="Tahoma" w:hAnsi="Century Gothic" w:cs="Tahoma"/>
          <w:b/>
          <w:lang w:val="en-GB"/>
        </w:rPr>
        <w:t>a.</w:t>
      </w:r>
      <w:r w:rsidR="002B2643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E64439" w:rsidRPr="004F7C6D">
        <w:rPr>
          <w:rFonts w:ascii="Century Gothic" w:eastAsia="Tahoma" w:hAnsi="Century Gothic" w:cs="Tahoma"/>
          <w:bCs/>
          <w:lang w:val="en-GB"/>
        </w:rPr>
        <w:t>The original poles will now be used for the new devices.</w:t>
      </w:r>
      <w:r w:rsidR="00E64439" w:rsidRPr="004F7C6D">
        <w:rPr>
          <w:rFonts w:ascii="Century Gothic" w:eastAsia="Tahoma" w:hAnsi="Century Gothic" w:cs="Tahoma"/>
          <w:bCs/>
          <w:lang w:val="en-GB"/>
        </w:rPr>
        <w:br/>
      </w:r>
      <w:r w:rsidR="00E64439" w:rsidRPr="004F7C6D">
        <w:rPr>
          <w:rFonts w:ascii="Century Gothic" w:eastAsia="Tahoma" w:hAnsi="Century Gothic" w:cs="Tahoma"/>
          <w:bCs/>
          <w:lang w:val="en-GB"/>
        </w:rPr>
        <w:br/>
      </w:r>
      <w:r w:rsidR="00E64439" w:rsidRPr="004F7C6D">
        <w:rPr>
          <w:rFonts w:ascii="Century Gothic" w:eastAsia="Tahoma" w:hAnsi="Century Gothic" w:cs="Tahoma"/>
          <w:b/>
          <w:lang w:val="en-GB"/>
        </w:rPr>
        <w:t>b. Speed limit B1457</w:t>
      </w:r>
      <w:r w:rsidR="00E64439" w:rsidRPr="004F7C6D">
        <w:rPr>
          <w:rFonts w:ascii="Century Gothic" w:eastAsia="Tahoma" w:hAnsi="Century Gothic" w:cs="Tahoma"/>
          <w:bCs/>
          <w:lang w:val="en-GB"/>
        </w:rPr>
        <w:br/>
        <w:t>Despite</w:t>
      </w:r>
      <w:r w:rsidR="001A686C" w:rsidRPr="004F7C6D">
        <w:rPr>
          <w:rFonts w:ascii="Century Gothic" w:eastAsia="Tahoma" w:hAnsi="Century Gothic" w:cs="Tahoma"/>
          <w:bCs/>
          <w:lang w:val="en-GB"/>
        </w:rPr>
        <w:t xml:space="preserve"> the </w:t>
      </w:r>
      <w:r w:rsidR="00E64439" w:rsidRPr="004F7C6D">
        <w:rPr>
          <w:rFonts w:ascii="Century Gothic" w:eastAsia="Tahoma" w:hAnsi="Century Gothic" w:cs="Tahoma"/>
          <w:bCs/>
          <w:lang w:val="en-GB"/>
        </w:rPr>
        <w:t xml:space="preserve">Parish Council being advised there would be no appeal, Sara Stafford has continued </w:t>
      </w:r>
      <w:r w:rsidR="00E64439" w:rsidRPr="004F7C6D">
        <w:rPr>
          <w:rFonts w:ascii="Century Gothic" w:eastAsia="Tahoma" w:hAnsi="Century Gothic" w:cs="Tahoma"/>
          <w:bCs/>
          <w:lang w:val="en-GB"/>
        </w:rPr>
        <w:lastRenderedPageBreak/>
        <w:t xml:space="preserve">to push for this to be reviewed and </w:t>
      </w:r>
      <w:r w:rsidR="009D44A5" w:rsidRPr="004F7C6D">
        <w:rPr>
          <w:rFonts w:ascii="Century Gothic" w:eastAsia="Tahoma" w:hAnsi="Century Gothic" w:cs="Tahoma"/>
          <w:bCs/>
          <w:lang w:val="en-GB"/>
        </w:rPr>
        <w:t>been successful. W</w:t>
      </w:r>
      <w:r w:rsidR="00E64439" w:rsidRPr="004F7C6D">
        <w:rPr>
          <w:rFonts w:ascii="Century Gothic" w:eastAsia="Tahoma" w:hAnsi="Century Gothic" w:cs="Tahoma"/>
          <w:bCs/>
          <w:lang w:val="en-GB"/>
        </w:rPr>
        <w:t>e now have a further chance to appeal. Parish Council members need to advise Simon Pearce of any comments by Friday 17</w:t>
      </w:r>
      <w:r w:rsidR="00E64439" w:rsidRPr="004F7C6D">
        <w:rPr>
          <w:rFonts w:ascii="Century Gothic" w:eastAsia="Tahoma" w:hAnsi="Century Gothic" w:cs="Tahoma"/>
          <w:bCs/>
          <w:vertAlign w:val="superscript"/>
          <w:lang w:val="en-GB"/>
        </w:rPr>
        <w:t>th</w:t>
      </w:r>
      <w:r w:rsidR="00E64439" w:rsidRPr="004F7C6D">
        <w:rPr>
          <w:rFonts w:ascii="Century Gothic" w:eastAsia="Tahoma" w:hAnsi="Century Gothic" w:cs="Tahoma"/>
          <w:bCs/>
          <w:lang w:val="en-GB"/>
        </w:rPr>
        <w:t xml:space="preserve"> October.</w:t>
      </w:r>
      <w:r w:rsidR="00E64439" w:rsidRPr="004F7C6D">
        <w:rPr>
          <w:rFonts w:ascii="Century Gothic" w:eastAsia="Tahoma" w:hAnsi="Century Gothic" w:cs="Tahoma"/>
          <w:bCs/>
          <w:lang w:val="en-GB"/>
        </w:rPr>
        <w:br/>
      </w:r>
    </w:p>
    <w:p w14:paraId="2A51BDEB" w14:textId="67A3DA95" w:rsidR="002B1E6E" w:rsidRPr="004F7C6D" w:rsidRDefault="002B1E6E" w:rsidP="002A6537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Communication within the village</w:t>
      </w:r>
      <w:r w:rsidR="00A70003" w:rsidRPr="004F7C6D">
        <w:rPr>
          <w:rFonts w:ascii="Century Gothic" w:eastAsia="Tahoma" w:hAnsi="Century Gothic" w:cs="Tahoma"/>
          <w:bCs/>
          <w:lang w:val="en-GB"/>
        </w:rPr>
        <w:br/>
        <w:t>Friends of Woolverstone are offering to write and circulate the village newsletter.</w:t>
      </w:r>
      <w:r w:rsidR="00DC11E1" w:rsidRPr="004F7C6D">
        <w:rPr>
          <w:rFonts w:ascii="Century Gothic" w:eastAsia="Tahoma" w:hAnsi="Century Gothic" w:cs="Tahoma"/>
          <w:bCs/>
          <w:lang w:val="en-GB"/>
        </w:rPr>
        <w:t xml:space="preserve"> It was agreed that they would write this and be sent to Kathryn Deaton who will create an XL of emails and send this on a BCC</w:t>
      </w:r>
      <w:r w:rsidR="00CE68E5" w:rsidRPr="004F7C6D">
        <w:rPr>
          <w:rFonts w:ascii="Century Gothic" w:eastAsia="Tahoma" w:hAnsi="Century Gothic" w:cs="Tahoma"/>
          <w:bCs/>
          <w:lang w:val="en-GB"/>
        </w:rPr>
        <w:t xml:space="preserve"> to avoid any issues of GDPR.</w:t>
      </w:r>
    </w:p>
    <w:p w14:paraId="00C60790" w14:textId="11C52DCD" w:rsidR="009A4285" w:rsidRPr="004F7C6D" w:rsidRDefault="009A4285" w:rsidP="002A6537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bCs/>
          <w:lang w:val="en-GB"/>
        </w:rPr>
        <w:t xml:space="preserve">Working Groups </w:t>
      </w:r>
      <w:r w:rsidR="00AC6585" w:rsidRPr="004F7C6D">
        <w:rPr>
          <w:rFonts w:ascii="Century Gothic" w:eastAsia="Tahoma" w:hAnsi="Century Gothic" w:cs="Tahoma"/>
          <w:b/>
          <w:bCs/>
          <w:lang w:val="en-GB"/>
        </w:rPr>
        <w:t>–</w:t>
      </w:r>
      <w:r w:rsidRPr="004F7C6D">
        <w:rPr>
          <w:rFonts w:ascii="Century Gothic" w:eastAsia="Tahoma" w:hAnsi="Century Gothic" w:cs="Tahoma"/>
          <w:b/>
          <w:bCs/>
          <w:lang w:val="en-GB"/>
        </w:rPr>
        <w:t xml:space="preserve"> updates</w:t>
      </w:r>
      <w:r w:rsidR="00D66A39" w:rsidRPr="004F7C6D">
        <w:rPr>
          <w:rFonts w:ascii="Century Gothic" w:eastAsia="Tahoma" w:hAnsi="Century Gothic" w:cs="Tahoma"/>
          <w:lang w:val="en-GB"/>
        </w:rPr>
        <w:br/>
      </w:r>
      <w:r w:rsidR="00D66A39" w:rsidRPr="004F7C6D">
        <w:rPr>
          <w:rFonts w:ascii="Century Gothic" w:eastAsia="Tahoma" w:hAnsi="Century Gothic" w:cs="Tahoma"/>
          <w:lang w:val="en-GB"/>
        </w:rPr>
        <w:br/>
      </w:r>
      <w:r w:rsidR="00D66A39" w:rsidRPr="004F7C6D">
        <w:rPr>
          <w:rFonts w:ascii="Century Gothic" w:eastAsia="Tahoma" w:hAnsi="Century Gothic" w:cs="Tahoma"/>
          <w:b/>
          <w:bCs/>
          <w:lang w:val="en-GB"/>
        </w:rPr>
        <w:t>Horsepond’s Green</w:t>
      </w:r>
      <w:r w:rsidR="00D66A39" w:rsidRPr="004F7C6D">
        <w:rPr>
          <w:rFonts w:ascii="Century Gothic" w:eastAsia="Tahoma" w:hAnsi="Century Gothic" w:cs="Tahoma"/>
          <w:lang w:val="en-GB"/>
        </w:rPr>
        <w:br/>
      </w:r>
      <w:r w:rsidR="00D66A39" w:rsidRPr="004F7C6D">
        <w:rPr>
          <w:rFonts w:ascii="Century Gothic" w:eastAsia="Tahoma" w:hAnsi="Century Gothic" w:cs="Tahoma"/>
          <w:bCs/>
          <w:lang w:val="en-GB"/>
        </w:rPr>
        <w:t>S</w:t>
      </w:r>
      <w:r w:rsidR="00F2152E" w:rsidRPr="004F7C6D">
        <w:rPr>
          <w:rFonts w:ascii="Century Gothic" w:eastAsia="Tahoma" w:hAnsi="Century Gothic" w:cs="Tahoma"/>
          <w:bCs/>
          <w:lang w:val="en-GB"/>
        </w:rPr>
        <w:t xml:space="preserve">arah </w:t>
      </w:r>
      <w:r w:rsidR="00D66A39" w:rsidRPr="004F7C6D">
        <w:rPr>
          <w:rFonts w:ascii="Century Gothic" w:eastAsia="Tahoma" w:hAnsi="Century Gothic" w:cs="Tahoma"/>
          <w:bCs/>
          <w:lang w:val="en-GB"/>
        </w:rPr>
        <w:t>H</w:t>
      </w:r>
      <w:r w:rsidR="00F2152E" w:rsidRPr="004F7C6D">
        <w:rPr>
          <w:rFonts w:ascii="Century Gothic" w:eastAsia="Tahoma" w:hAnsi="Century Gothic" w:cs="Tahoma"/>
          <w:bCs/>
          <w:lang w:val="en-GB"/>
        </w:rPr>
        <w:t>arris</w:t>
      </w:r>
      <w:r w:rsidR="00D66A39" w:rsidRPr="004F7C6D">
        <w:rPr>
          <w:rFonts w:ascii="Century Gothic" w:eastAsia="Tahoma" w:hAnsi="Century Gothic" w:cs="Tahoma"/>
          <w:bCs/>
          <w:lang w:val="en-GB"/>
        </w:rPr>
        <w:t xml:space="preserve"> has purchased a strimmer multi-tool which will arrive this week. We will need to buy some Aspen (two stroke fuel). SH will be </w:t>
      </w:r>
      <w:r w:rsidR="002B2643" w:rsidRPr="004F7C6D">
        <w:rPr>
          <w:rFonts w:ascii="Century Gothic" w:eastAsia="Tahoma" w:hAnsi="Century Gothic" w:cs="Tahoma"/>
          <w:bCs/>
          <w:lang w:val="en-GB"/>
        </w:rPr>
        <w:t>reimbursed for</w:t>
      </w:r>
      <w:r w:rsidR="00D66A39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607ECB" w:rsidRPr="004F7C6D">
        <w:rPr>
          <w:rFonts w:ascii="Century Gothic" w:eastAsia="Tahoma" w:hAnsi="Century Gothic" w:cs="Tahoma"/>
          <w:bCs/>
          <w:lang w:val="en-GB"/>
        </w:rPr>
        <w:t xml:space="preserve">the amount of </w:t>
      </w:r>
      <w:r w:rsidR="00D66A39" w:rsidRPr="004F7C6D">
        <w:rPr>
          <w:rFonts w:ascii="Century Gothic" w:eastAsia="Tahoma" w:hAnsi="Century Gothic" w:cs="Tahoma"/>
          <w:bCs/>
          <w:lang w:val="en-GB"/>
        </w:rPr>
        <w:t>£319</w:t>
      </w:r>
      <w:r w:rsidR="00BD7955" w:rsidRPr="004F7C6D">
        <w:rPr>
          <w:rFonts w:ascii="Century Gothic" w:eastAsia="Tahoma" w:hAnsi="Century Gothic" w:cs="Tahoma"/>
          <w:bCs/>
          <w:lang w:val="en-GB"/>
        </w:rPr>
        <w:t>. Matthew March offered to keep this in his garage.</w:t>
      </w:r>
      <w:r w:rsidR="00BD7955" w:rsidRPr="004F7C6D">
        <w:rPr>
          <w:rFonts w:ascii="Century Gothic" w:eastAsia="Tahoma" w:hAnsi="Century Gothic" w:cs="Tahoma"/>
          <w:bCs/>
          <w:lang w:val="en-GB"/>
        </w:rPr>
        <w:br/>
      </w:r>
      <w:r w:rsidR="00BD7955" w:rsidRPr="004F7C6D">
        <w:rPr>
          <w:rFonts w:ascii="Century Gothic" w:eastAsia="Tahoma" w:hAnsi="Century Gothic" w:cs="Tahoma"/>
          <w:b/>
          <w:lang w:val="en-GB"/>
        </w:rPr>
        <w:br/>
        <w:t>PROW</w:t>
      </w:r>
      <w:r w:rsidR="00BD7955" w:rsidRPr="004F7C6D">
        <w:rPr>
          <w:rFonts w:ascii="Century Gothic" w:eastAsia="Tahoma" w:hAnsi="Century Gothic" w:cs="Tahoma"/>
          <w:bCs/>
          <w:lang w:val="en-GB"/>
        </w:rPr>
        <w:br/>
      </w:r>
      <w:r w:rsidR="00412198" w:rsidRPr="004F7C6D">
        <w:rPr>
          <w:rFonts w:ascii="Century Gothic" w:eastAsia="Tahoma" w:hAnsi="Century Gothic" w:cs="Tahoma"/>
          <w:bCs/>
          <w:lang w:val="en-GB"/>
        </w:rPr>
        <w:t xml:space="preserve">This was a </w:t>
      </w:r>
      <w:r w:rsidR="001C0C6B" w:rsidRPr="004F7C6D">
        <w:rPr>
          <w:rFonts w:ascii="Century Gothic" w:eastAsia="Tahoma" w:hAnsi="Century Gothic" w:cs="Tahoma"/>
          <w:bCs/>
          <w:lang w:val="en-GB"/>
        </w:rPr>
        <w:t xml:space="preserve">successful meeting of stakeholders. The footpath team can only work along the designated footpath route as defined on the </w:t>
      </w:r>
      <w:r w:rsidR="0065391D" w:rsidRPr="004F7C6D">
        <w:rPr>
          <w:rFonts w:ascii="Century Gothic" w:eastAsia="Tahoma" w:hAnsi="Century Gothic" w:cs="Tahoma"/>
          <w:bCs/>
          <w:lang w:val="en-GB"/>
        </w:rPr>
        <w:t xml:space="preserve">SCC </w:t>
      </w:r>
      <w:r w:rsidR="001C0C6B" w:rsidRPr="004F7C6D">
        <w:rPr>
          <w:rFonts w:ascii="Century Gothic" w:eastAsia="Tahoma" w:hAnsi="Century Gothic" w:cs="Tahoma"/>
          <w:bCs/>
          <w:lang w:val="en-GB"/>
        </w:rPr>
        <w:t>footpath</w:t>
      </w:r>
      <w:r w:rsidR="0065391D" w:rsidRPr="004F7C6D">
        <w:rPr>
          <w:rFonts w:ascii="Century Gothic" w:eastAsia="Tahoma" w:hAnsi="Century Gothic" w:cs="Tahoma"/>
          <w:bCs/>
          <w:lang w:val="en-GB"/>
        </w:rPr>
        <w:t xml:space="preserve"> map</w:t>
      </w:r>
      <w:r w:rsidR="001C0C6B" w:rsidRPr="004F7C6D">
        <w:rPr>
          <w:rFonts w:ascii="Century Gothic" w:eastAsia="Tahoma" w:hAnsi="Century Gothic" w:cs="Tahoma"/>
          <w:bCs/>
          <w:lang w:val="en-GB"/>
        </w:rPr>
        <w:t>. Hence, t</w:t>
      </w:r>
      <w:r w:rsidR="0017768F" w:rsidRPr="004F7C6D">
        <w:rPr>
          <w:rFonts w:ascii="Century Gothic" w:eastAsia="Tahoma" w:hAnsi="Century Gothic" w:cs="Tahoma"/>
          <w:bCs/>
          <w:lang w:val="en-GB"/>
        </w:rPr>
        <w:t>he b</w:t>
      </w:r>
      <w:r w:rsidR="000676FD" w:rsidRPr="004F7C6D">
        <w:rPr>
          <w:rFonts w:ascii="Century Gothic" w:eastAsia="Tahoma" w:hAnsi="Century Gothic" w:cs="Tahoma"/>
          <w:bCs/>
          <w:lang w:val="en-GB"/>
        </w:rPr>
        <w:t xml:space="preserve">oardwalk </w:t>
      </w:r>
      <w:r w:rsidR="001C0C6B" w:rsidRPr="004F7C6D">
        <w:rPr>
          <w:rFonts w:ascii="Century Gothic" w:eastAsia="Tahoma" w:hAnsi="Century Gothic" w:cs="Tahoma"/>
          <w:bCs/>
          <w:lang w:val="en-GB"/>
        </w:rPr>
        <w:t xml:space="preserve">and dead hedging </w:t>
      </w:r>
      <w:r w:rsidR="000676FD" w:rsidRPr="004F7C6D">
        <w:rPr>
          <w:rFonts w:ascii="Century Gothic" w:eastAsia="Tahoma" w:hAnsi="Century Gothic" w:cs="Tahoma"/>
          <w:bCs/>
          <w:lang w:val="en-GB"/>
        </w:rPr>
        <w:t xml:space="preserve">can only be added to the footpath which is </w:t>
      </w:r>
      <w:r w:rsidR="0065391D" w:rsidRPr="004F7C6D">
        <w:rPr>
          <w:rFonts w:ascii="Century Gothic" w:eastAsia="Tahoma" w:hAnsi="Century Gothic" w:cs="Tahoma"/>
          <w:bCs/>
          <w:lang w:val="en-GB"/>
        </w:rPr>
        <w:t xml:space="preserve">actually </w:t>
      </w:r>
      <w:r w:rsidR="000676FD" w:rsidRPr="004F7C6D">
        <w:rPr>
          <w:rFonts w:ascii="Century Gothic" w:eastAsia="Tahoma" w:hAnsi="Century Gothic" w:cs="Tahoma"/>
          <w:bCs/>
          <w:lang w:val="en-GB"/>
        </w:rPr>
        <w:t xml:space="preserve">much higher </w:t>
      </w:r>
      <w:r w:rsidR="001C0C6B" w:rsidRPr="004F7C6D">
        <w:rPr>
          <w:rFonts w:ascii="Century Gothic" w:eastAsia="Tahoma" w:hAnsi="Century Gothic" w:cs="Tahoma"/>
          <w:bCs/>
          <w:lang w:val="en-GB"/>
        </w:rPr>
        <w:t xml:space="preserve">through </w:t>
      </w:r>
      <w:r w:rsidR="000676FD" w:rsidRPr="004F7C6D">
        <w:rPr>
          <w:rFonts w:ascii="Century Gothic" w:eastAsia="Tahoma" w:hAnsi="Century Gothic" w:cs="Tahoma"/>
          <w:bCs/>
          <w:lang w:val="en-GB"/>
        </w:rPr>
        <w:t>the wood</w:t>
      </w:r>
      <w:r w:rsidR="001C0C6B" w:rsidRPr="004F7C6D">
        <w:rPr>
          <w:rFonts w:ascii="Century Gothic" w:eastAsia="Tahoma" w:hAnsi="Century Gothic" w:cs="Tahoma"/>
          <w:bCs/>
          <w:lang w:val="en-GB"/>
        </w:rPr>
        <w:t>ed</w:t>
      </w:r>
      <w:r w:rsidR="000676FD" w:rsidRPr="004F7C6D">
        <w:rPr>
          <w:rFonts w:ascii="Century Gothic" w:eastAsia="Tahoma" w:hAnsi="Century Gothic" w:cs="Tahoma"/>
          <w:bCs/>
          <w:lang w:val="en-GB"/>
        </w:rPr>
        <w:t xml:space="preserve"> area </w:t>
      </w:r>
      <w:r w:rsidR="001C0C6B" w:rsidRPr="004F7C6D">
        <w:rPr>
          <w:rFonts w:ascii="Century Gothic" w:eastAsia="Tahoma" w:hAnsi="Century Gothic" w:cs="Tahoma"/>
          <w:bCs/>
          <w:lang w:val="en-GB"/>
        </w:rPr>
        <w:t xml:space="preserve">and </w:t>
      </w:r>
      <w:r w:rsidR="000676FD" w:rsidRPr="004F7C6D">
        <w:rPr>
          <w:rFonts w:ascii="Century Gothic" w:eastAsia="Tahoma" w:hAnsi="Century Gothic" w:cs="Tahoma"/>
          <w:bCs/>
          <w:lang w:val="en-GB"/>
        </w:rPr>
        <w:t>not along the foreshore.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06125D" w:rsidRPr="004F7C6D">
        <w:rPr>
          <w:rFonts w:ascii="Century Gothic" w:eastAsia="Tahoma" w:hAnsi="Century Gothic" w:cs="Tahoma"/>
          <w:bCs/>
          <w:lang w:val="en-GB"/>
        </w:rPr>
        <w:t xml:space="preserve">It is planned that 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Graham Burgess </w:t>
      </w:r>
      <w:r w:rsidR="004F17E9" w:rsidRPr="004F7C6D">
        <w:rPr>
          <w:rFonts w:ascii="Century Gothic" w:eastAsia="Tahoma" w:hAnsi="Century Gothic" w:cs="Tahoma"/>
          <w:bCs/>
          <w:lang w:val="en-GB"/>
        </w:rPr>
        <w:t xml:space="preserve">(contractor) 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will start by installing the board walk in November.  Following this </w:t>
      </w:r>
      <w:r w:rsidR="0006125D" w:rsidRPr="004F7C6D">
        <w:rPr>
          <w:rFonts w:ascii="Century Gothic" w:eastAsia="Tahoma" w:hAnsi="Century Gothic" w:cs="Tahoma"/>
          <w:bCs/>
          <w:lang w:val="en-GB"/>
        </w:rPr>
        <w:t xml:space="preserve">the defined 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path will be cleared through the woodland and time allowed to see how wet this gets over the winter. In January dead hedging will be installed to </w:t>
      </w:r>
      <w:r w:rsidR="00412198" w:rsidRPr="004F7C6D">
        <w:rPr>
          <w:rFonts w:ascii="Century Gothic" w:eastAsia="Tahoma" w:hAnsi="Century Gothic" w:cs="Tahoma"/>
          <w:bCs/>
          <w:lang w:val="en-GB"/>
        </w:rPr>
        <w:t xml:space="preserve">increase biodiversity and to encourage 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people to </w:t>
      </w:r>
      <w:r w:rsidR="001931AD" w:rsidRPr="004F7C6D">
        <w:rPr>
          <w:rFonts w:ascii="Century Gothic" w:eastAsia="Tahoma" w:hAnsi="Century Gothic" w:cs="Tahoma"/>
          <w:bCs/>
          <w:lang w:val="en-GB"/>
        </w:rPr>
        <w:t xml:space="preserve">stick to </w:t>
      </w:r>
      <w:r w:rsidR="0017768F" w:rsidRPr="004F7C6D">
        <w:rPr>
          <w:rFonts w:ascii="Century Gothic" w:eastAsia="Tahoma" w:hAnsi="Century Gothic" w:cs="Tahoma"/>
          <w:bCs/>
          <w:lang w:val="en-GB"/>
        </w:rPr>
        <w:t>the path. Completion is due by April</w:t>
      </w:r>
      <w:r w:rsidR="00412198" w:rsidRPr="004F7C6D">
        <w:rPr>
          <w:rFonts w:ascii="Century Gothic" w:eastAsia="Tahoma" w:hAnsi="Century Gothic" w:cs="Tahoma"/>
          <w:bCs/>
          <w:lang w:val="en-GB"/>
        </w:rPr>
        <w:t xml:space="preserve"> 2026</w:t>
      </w:r>
      <w:r w:rsidR="0017768F" w:rsidRPr="004F7C6D">
        <w:rPr>
          <w:rFonts w:ascii="Century Gothic" w:eastAsia="Tahoma" w:hAnsi="Century Gothic" w:cs="Tahoma"/>
          <w:bCs/>
          <w:lang w:val="en-GB"/>
        </w:rPr>
        <w:t xml:space="preserve">. </w:t>
      </w:r>
      <w:r w:rsidR="0017768F" w:rsidRPr="004F7C6D">
        <w:rPr>
          <w:rFonts w:ascii="Century Gothic" w:eastAsia="Tahoma" w:hAnsi="Century Gothic" w:cs="Tahoma"/>
          <w:bCs/>
          <w:lang w:val="en-GB"/>
        </w:rPr>
        <w:br/>
      </w:r>
      <w:r w:rsidR="0017768F" w:rsidRPr="004F7C6D">
        <w:rPr>
          <w:rFonts w:ascii="Century Gothic" w:eastAsia="Tahoma" w:hAnsi="Century Gothic" w:cs="Tahoma"/>
          <w:bCs/>
          <w:lang w:val="en-GB"/>
        </w:rPr>
        <w:br/>
        <w:t xml:space="preserve">The Parish Council have been asked to consider a wish list for further </w:t>
      </w:r>
      <w:r w:rsidR="00C961D8" w:rsidRPr="004F7C6D">
        <w:rPr>
          <w:rFonts w:ascii="Century Gothic" w:eastAsia="Tahoma" w:hAnsi="Century Gothic" w:cs="Tahoma"/>
          <w:bCs/>
          <w:lang w:val="en-GB"/>
        </w:rPr>
        <w:t xml:space="preserve">small </w:t>
      </w:r>
      <w:r w:rsidR="0017768F" w:rsidRPr="004F7C6D">
        <w:rPr>
          <w:rFonts w:ascii="Century Gothic" w:eastAsia="Tahoma" w:hAnsi="Century Gothic" w:cs="Tahoma"/>
          <w:bCs/>
          <w:lang w:val="en-GB"/>
        </w:rPr>
        <w:t>p</w:t>
      </w:r>
      <w:r w:rsidR="001931AD" w:rsidRPr="004F7C6D">
        <w:rPr>
          <w:rFonts w:ascii="Century Gothic" w:eastAsia="Tahoma" w:hAnsi="Century Gothic" w:cs="Tahoma"/>
          <w:bCs/>
          <w:lang w:val="en-GB"/>
        </w:rPr>
        <w:t>ro</w:t>
      </w:r>
      <w:r w:rsidR="00C961D8" w:rsidRPr="004F7C6D">
        <w:rPr>
          <w:rFonts w:ascii="Century Gothic" w:eastAsia="Tahoma" w:hAnsi="Century Gothic" w:cs="Tahoma"/>
          <w:bCs/>
          <w:lang w:val="en-GB"/>
        </w:rPr>
        <w:t xml:space="preserve">jects within the National Landscape </w:t>
      </w:r>
      <w:r w:rsidR="00210990" w:rsidRPr="004F7C6D">
        <w:rPr>
          <w:rFonts w:ascii="Century Gothic" w:eastAsia="Tahoma" w:hAnsi="Century Gothic" w:cs="Tahoma"/>
          <w:bCs/>
          <w:lang w:val="en-GB"/>
        </w:rPr>
        <w:t>area of the village.</w:t>
      </w:r>
    </w:p>
    <w:p w14:paraId="58B2A0A0" w14:textId="723845E4" w:rsidR="003A2F35" w:rsidRPr="004F7C6D" w:rsidRDefault="00F77888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Finance</w:t>
      </w:r>
      <w:r w:rsidR="004F17E9" w:rsidRPr="004F7C6D">
        <w:rPr>
          <w:rFonts w:ascii="Century Gothic" w:eastAsia="Tahoma" w:hAnsi="Century Gothic" w:cs="Tahoma"/>
          <w:bCs/>
          <w:lang w:val="en-GB"/>
        </w:rPr>
        <w:br/>
        <w:t xml:space="preserve">VAT </w:t>
      </w:r>
      <w:r w:rsidR="00C66B8A" w:rsidRPr="004F7C6D">
        <w:rPr>
          <w:rFonts w:ascii="Century Gothic" w:eastAsia="Tahoma" w:hAnsi="Century Gothic" w:cs="Tahoma"/>
          <w:bCs/>
          <w:lang w:val="en-GB"/>
        </w:rPr>
        <w:t>is due to be reclaimed</w:t>
      </w:r>
      <w:r w:rsidR="004F17E9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4F17E9" w:rsidRPr="004F7C6D">
        <w:rPr>
          <w:rFonts w:ascii="Century Gothic" w:eastAsia="Tahoma" w:hAnsi="Century Gothic" w:cs="Tahoma"/>
          <w:bCs/>
          <w:lang w:val="en-GB"/>
        </w:rPr>
        <w:br/>
        <w:t>Current balance £11,031</w:t>
      </w:r>
      <w:r w:rsidR="00210990" w:rsidRPr="004F7C6D">
        <w:rPr>
          <w:rFonts w:ascii="Century Gothic" w:eastAsia="Tahoma" w:hAnsi="Century Gothic" w:cs="Tahoma"/>
          <w:bCs/>
          <w:lang w:val="en-GB"/>
        </w:rPr>
        <w:t>which</w:t>
      </w:r>
      <w:r w:rsidR="004F17E9" w:rsidRPr="004F7C6D">
        <w:rPr>
          <w:rFonts w:ascii="Century Gothic" w:eastAsia="Tahoma" w:hAnsi="Century Gothic" w:cs="Tahoma"/>
          <w:bCs/>
          <w:lang w:val="en-GB"/>
        </w:rPr>
        <w:t xml:space="preserve"> include</w:t>
      </w:r>
      <w:r w:rsidR="00210990" w:rsidRPr="004F7C6D">
        <w:rPr>
          <w:rFonts w:ascii="Century Gothic" w:eastAsia="Tahoma" w:hAnsi="Century Gothic" w:cs="Tahoma"/>
          <w:bCs/>
          <w:lang w:val="en-GB"/>
        </w:rPr>
        <w:t>s</w:t>
      </w:r>
      <w:r w:rsidR="004F17E9" w:rsidRPr="004F7C6D">
        <w:rPr>
          <w:rFonts w:ascii="Century Gothic" w:eastAsia="Tahoma" w:hAnsi="Century Gothic" w:cs="Tahoma"/>
          <w:bCs/>
          <w:lang w:val="en-GB"/>
        </w:rPr>
        <w:t xml:space="preserve"> funding for speed posts</w:t>
      </w:r>
      <w:r w:rsidR="00037D1D" w:rsidRPr="004F7C6D">
        <w:rPr>
          <w:rFonts w:ascii="Century Gothic" w:eastAsia="Tahoma" w:hAnsi="Century Gothic" w:cs="Tahoma"/>
          <w:bCs/>
          <w:lang w:val="en-GB"/>
        </w:rPr>
        <w:t xml:space="preserve"> and </w:t>
      </w:r>
      <w:r w:rsidR="00210990" w:rsidRPr="004F7C6D">
        <w:rPr>
          <w:rFonts w:ascii="Century Gothic" w:eastAsia="Tahoma" w:hAnsi="Century Gothic" w:cs="Tahoma"/>
          <w:bCs/>
          <w:lang w:val="en-GB"/>
        </w:rPr>
        <w:t>C</w:t>
      </w:r>
      <w:r w:rsidR="00037D1D" w:rsidRPr="004F7C6D">
        <w:rPr>
          <w:rFonts w:ascii="Century Gothic" w:eastAsia="Tahoma" w:hAnsi="Century Gothic" w:cs="Tahoma"/>
          <w:bCs/>
          <w:lang w:val="en-GB"/>
        </w:rPr>
        <w:t>IL money.</w:t>
      </w:r>
      <w:r w:rsidR="00C66B8A" w:rsidRPr="004F7C6D">
        <w:rPr>
          <w:rFonts w:ascii="Century Gothic" w:eastAsia="Tahoma" w:hAnsi="Century Gothic" w:cs="Tahoma"/>
          <w:bCs/>
          <w:lang w:val="en-GB"/>
        </w:rPr>
        <w:br/>
        <w:t>Simon Pearce proposed we remain with Santander at £4.99 per month. Seconded Matthew March.</w:t>
      </w:r>
      <w:r w:rsidR="00037D1D" w:rsidRPr="004F7C6D">
        <w:rPr>
          <w:rFonts w:ascii="Century Gothic" w:eastAsia="Tahoma" w:hAnsi="Century Gothic" w:cs="Tahoma"/>
          <w:bCs/>
          <w:lang w:val="en-GB"/>
        </w:rPr>
        <w:br/>
        <w:t xml:space="preserve">Discussion followed over a need to build a </w:t>
      </w:r>
      <w:r w:rsidR="00210990" w:rsidRPr="004F7C6D">
        <w:rPr>
          <w:rFonts w:ascii="Century Gothic" w:eastAsia="Tahoma" w:hAnsi="Century Gothic" w:cs="Tahoma"/>
          <w:bCs/>
          <w:lang w:val="en-GB"/>
        </w:rPr>
        <w:t>small reserve.</w:t>
      </w:r>
    </w:p>
    <w:p w14:paraId="1E31FA32" w14:textId="17A02956" w:rsidR="00D52837" w:rsidRPr="004F7C6D" w:rsidRDefault="00D52837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Correspondence</w:t>
      </w:r>
      <w:r w:rsidR="00037D1D" w:rsidRPr="004F7C6D">
        <w:rPr>
          <w:rFonts w:ascii="Century Gothic" w:eastAsia="Tahoma" w:hAnsi="Century Gothic" w:cs="Tahoma"/>
          <w:bCs/>
          <w:lang w:val="en-GB"/>
        </w:rPr>
        <w:br/>
      </w:r>
      <w:r w:rsidR="00281C79" w:rsidRPr="004F7C6D">
        <w:rPr>
          <w:rFonts w:ascii="Century Gothic" w:eastAsia="Tahoma" w:hAnsi="Century Gothic" w:cs="Tahoma"/>
          <w:bCs/>
          <w:lang w:val="en-GB"/>
        </w:rPr>
        <w:t>Robin Coates – Jimmy</w:t>
      </w:r>
      <w:r w:rsidR="00210990" w:rsidRPr="004F7C6D">
        <w:rPr>
          <w:rFonts w:ascii="Century Gothic" w:eastAsia="Tahoma" w:hAnsi="Century Gothic" w:cs="Tahoma"/>
          <w:bCs/>
          <w:lang w:val="en-GB"/>
        </w:rPr>
        <w:t>’</w:t>
      </w:r>
      <w:r w:rsidR="00281C79" w:rsidRPr="004F7C6D">
        <w:rPr>
          <w:rFonts w:ascii="Century Gothic" w:eastAsia="Tahoma" w:hAnsi="Century Gothic" w:cs="Tahoma"/>
          <w:bCs/>
          <w:lang w:val="en-GB"/>
        </w:rPr>
        <w:t>s Farm – working hard at developing as a Wildlife Centre. (Attended by Allison Glading)</w:t>
      </w:r>
      <w:r w:rsidR="00281C79" w:rsidRPr="004F7C6D">
        <w:rPr>
          <w:rFonts w:ascii="Century Gothic" w:eastAsia="Tahoma" w:hAnsi="Century Gothic" w:cs="Tahoma"/>
          <w:bCs/>
          <w:lang w:val="en-GB"/>
        </w:rPr>
        <w:br/>
        <w:t xml:space="preserve">Brian Ives has offered to get the poppy wreath for the village. </w:t>
      </w:r>
      <w:r w:rsidR="00F93BB9" w:rsidRPr="004F7C6D">
        <w:rPr>
          <w:rFonts w:ascii="Century Gothic" w:eastAsia="Tahoma" w:hAnsi="Century Gothic" w:cs="Tahoma"/>
          <w:bCs/>
          <w:lang w:val="en-GB"/>
        </w:rPr>
        <w:br/>
        <w:t>November 3</w:t>
      </w:r>
      <w:r w:rsidR="00F93BB9" w:rsidRPr="004F7C6D">
        <w:rPr>
          <w:rFonts w:ascii="Century Gothic" w:eastAsia="Tahoma" w:hAnsi="Century Gothic" w:cs="Tahoma"/>
          <w:bCs/>
          <w:vertAlign w:val="superscript"/>
          <w:lang w:val="en-GB"/>
        </w:rPr>
        <w:t>rd</w:t>
      </w:r>
      <w:r w:rsidR="00F93BB9" w:rsidRPr="004F7C6D">
        <w:rPr>
          <w:rFonts w:ascii="Century Gothic" w:eastAsia="Tahoma" w:hAnsi="Century Gothic" w:cs="Tahoma"/>
          <w:bCs/>
          <w:lang w:val="en-GB"/>
        </w:rPr>
        <w:t xml:space="preserve"> – Alliance meeting with the planning department / </w:t>
      </w:r>
      <w:r w:rsidR="00210990" w:rsidRPr="004F7C6D">
        <w:rPr>
          <w:rFonts w:ascii="Century Gothic" w:eastAsia="Tahoma" w:hAnsi="Century Gothic" w:cs="Tahoma"/>
          <w:bCs/>
          <w:lang w:val="en-GB"/>
        </w:rPr>
        <w:t xml:space="preserve">Peninsula </w:t>
      </w:r>
      <w:r w:rsidR="00F93BB9" w:rsidRPr="004F7C6D">
        <w:rPr>
          <w:rFonts w:ascii="Century Gothic" w:eastAsia="Tahoma" w:hAnsi="Century Gothic" w:cs="Tahoma"/>
          <w:bCs/>
          <w:lang w:val="en-GB"/>
        </w:rPr>
        <w:t>parish councillors</w:t>
      </w:r>
      <w:r w:rsidR="00CE68E5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F93BB9" w:rsidRPr="004F7C6D">
        <w:rPr>
          <w:rFonts w:ascii="Century Gothic" w:eastAsia="Tahoma" w:hAnsi="Century Gothic" w:cs="Tahoma"/>
          <w:bCs/>
          <w:lang w:val="en-GB"/>
        </w:rPr>
        <w:br/>
        <w:t xml:space="preserve">Peter Hyland </w:t>
      </w:r>
      <w:r w:rsidR="00641472" w:rsidRPr="004F7C6D">
        <w:rPr>
          <w:rFonts w:ascii="Century Gothic" w:eastAsia="Tahoma" w:hAnsi="Century Gothic" w:cs="Tahoma"/>
          <w:bCs/>
          <w:lang w:val="en-GB"/>
        </w:rPr>
        <w:t xml:space="preserve">– new resident number 6 wrote to </w:t>
      </w:r>
      <w:r w:rsidR="000A2E5D" w:rsidRPr="004F7C6D">
        <w:rPr>
          <w:rFonts w:ascii="Century Gothic" w:eastAsia="Tahoma" w:hAnsi="Century Gothic" w:cs="Tahoma"/>
          <w:bCs/>
          <w:lang w:val="en-GB"/>
        </w:rPr>
        <w:t>Paul West – Cabinet Member Highways</w:t>
      </w:r>
      <w:r w:rsidR="00432C2C" w:rsidRPr="004F7C6D">
        <w:rPr>
          <w:rFonts w:ascii="Century Gothic" w:eastAsia="Tahoma" w:hAnsi="Century Gothic" w:cs="Tahoma"/>
          <w:bCs/>
          <w:lang w:val="en-GB"/>
        </w:rPr>
        <w:t xml:space="preserve"> over traffic </w:t>
      </w:r>
      <w:r w:rsidR="00702C94" w:rsidRPr="004F7C6D">
        <w:rPr>
          <w:rFonts w:ascii="Century Gothic" w:eastAsia="Tahoma" w:hAnsi="Century Gothic" w:cs="Tahoma"/>
          <w:bCs/>
          <w:lang w:val="en-GB"/>
        </w:rPr>
        <w:t>speed</w:t>
      </w:r>
      <w:r w:rsidR="00432C2C" w:rsidRPr="004F7C6D">
        <w:rPr>
          <w:rFonts w:ascii="Century Gothic" w:eastAsia="Tahoma" w:hAnsi="Century Gothic" w:cs="Tahoma"/>
          <w:bCs/>
          <w:lang w:val="en-GB"/>
        </w:rPr>
        <w:t xml:space="preserve"> and a near miss his wife had. </w:t>
      </w:r>
      <w:r w:rsidR="00702C94" w:rsidRPr="004F7C6D">
        <w:rPr>
          <w:rFonts w:ascii="Century Gothic" w:eastAsia="Tahoma" w:hAnsi="Century Gothic" w:cs="Tahoma"/>
          <w:bCs/>
          <w:lang w:val="en-GB"/>
        </w:rPr>
        <w:t>Paul West has promised SCC Highway Engineers will investigate</w:t>
      </w:r>
      <w:r w:rsidR="004B4679" w:rsidRPr="004F7C6D">
        <w:rPr>
          <w:rFonts w:ascii="Century Gothic" w:eastAsia="Tahoma" w:hAnsi="Century Gothic" w:cs="Tahoma"/>
          <w:bCs/>
          <w:lang w:val="en-GB"/>
        </w:rPr>
        <w:br/>
        <w:t>Roadside Nature Reserve will be cut in March / April</w:t>
      </w:r>
      <w:r w:rsidR="00702C94" w:rsidRPr="004F7C6D">
        <w:rPr>
          <w:rFonts w:ascii="Century Gothic" w:eastAsia="Tahoma" w:hAnsi="Century Gothic" w:cs="Tahoma"/>
          <w:bCs/>
          <w:lang w:val="en-GB"/>
        </w:rPr>
        <w:t xml:space="preserve"> in fut</w:t>
      </w:r>
      <w:r w:rsidR="00400C11" w:rsidRPr="004F7C6D">
        <w:rPr>
          <w:rFonts w:ascii="Century Gothic" w:eastAsia="Tahoma" w:hAnsi="Century Gothic" w:cs="Tahoma"/>
          <w:bCs/>
          <w:lang w:val="en-GB"/>
        </w:rPr>
        <w:t>ure instead of September</w:t>
      </w:r>
      <w:r w:rsidR="004B4679" w:rsidRPr="004F7C6D">
        <w:rPr>
          <w:rFonts w:ascii="Century Gothic" w:eastAsia="Tahoma" w:hAnsi="Century Gothic" w:cs="Tahoma"/>
          <w:bCs/>
          <w:lang w:val="en-GB"/>
        </w:rPr>
        <w:br/>
        <w:t>No water testing has been completed</w:t>
      </w:r>
      <w:r w:rsidR="00400C11" w:rsidRPr="004F7C6D">
        <w:rPr>
          <w:rFonts w:ascii="Century Gothic" w:eastAsia="Tahoma" w:hAnsi="Century Gothic" w:cs="Tahoma"/>
          <w:bCs/>
          <w:lang w:val="en-GB"/>
        </w:rPr>
        <w:t>/shared this month</w:t>
      </w:r>
    </w:p>
    <w:p w14:paraId="51C78222" w14:textId="4FA1CE0C" w:rsidR="00540C68" w:rsidRPr="004F7C6D" w:rsidRDefault="00D52837" w:rsidP="00BA4DB6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hAnsi="Century Gothic"/>
          <w:b/>
          <w:lang w:val="en-GB"/>
        </w:rPr>
        <w:t>Planning</w:t>
      </w:r>
      <w:r w:rsidR="00EB3F6D" w:rsidRPr="004F7C6D">
        <w:rPr>
          <w:rFonts w:ascii="Century Gothic" w:hAnsi="Century Gothic"/>
          <w:b/>
          <w:lang w:val="en-GB"/>
        </w:rPr>
        <w:t xml:space="preserve"> </w:t>
      </w:r>
      <w:r w:rsidR="00CA3787" w:rsidRPr="004F7C6D">
        <w:rPr>
          <w:rFonts w:ascii="Century Gothic" w:hAnsi="Century Gothic"/>
          <w:bCs/>
          <w:lang w:val="en-GB"/>
        </w:rPr>
        <w:tab/>
      </w:r>
      <w:r w:rsidR="004B4679" w:rsidRPr="004F7C6D">
        <w:rPr>
          <w:rFonts w:ascii="Century Gothic" w:hAnsi="Century Gothic"/>
          <w:bCs/>
          <w:lang w:val="en-GB"/>
        </w:rPr>
        <w:br/>
      </w:r>
      <w:r w:rsidR="00DA3E0E" w:rsidRPr="004F7C6D">
        <w:rPr>
          <w:rFonts w:ascii="Century Gothic" w:hAnsi="Century Gothic"/>
          <w:bCs/>
          <w:lang w:val="en-GB"/>
        </w:rPr>
        <w:t xml:space="preserve">Soundings were </w:t>
      </w:r>
      <w:r w:rsidR="00400C11" w:rsidRPr="004F7C6D">
        <w:rPr>
          <w:rFonts w:ascii="Century Gothic" w:hAnsi="Century Gothic"/>
          <w:bCs/>
          <w:lang w:val="en-GB"/>
        </w:rPr>
        <w:t xml:space="preserve">refused </w:t>
      </w:r>
      <w:r w:rsidR="00DA3E0E" w:rsidRPr="004F7C6D">
        <w:rPr>
          <w:rFonts w:ascii="Century Gothic" w:hAnsi="Century Gothic"/>
          <w:bCs/>
          <w:lang w:val="en-GB"/>
        </w:rPr>
        <w:t>planning permission – changing the land they have purchased from farming to garden.</w:t>
      </w:r>
    </w:p>
    <w:p w14:paraId="117F3D07" w14:textId="712EB28E" w:rsidR="00D52837" w:rsidRPr="004F7C6D" w:rsidRDefault="00D52837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hAnsi="Century Gothic" w:cs="Tahoma"/>
          <w:b/>
          <w:lang w:val="en-GB"/>
        </w:rPr>
        <w:lastRenderedPageBreak/>
        <w:t>Berners Hall</w:t>
      </w:r>
      <w:r w:rsidR="007E04A5" w:rsidRPr="004F7C6D">
        <w:rPr>
          <w:rFonts w:ascii="Century Gothic" w:hAnsi="Century Gothic" w:cs="Tahoma"/>
          <w:bCs/>
          <w:lang w:val="en-GB"/>
        </w:rPr>
        <w:br/>
        <w:t xml:space="preserve">Sarah Hutton continues to look after the hall with regular hires. </w:t>
      </w:r>
    </w:p>
    <w:p w14:paraId="78979965" w14:textId="68E0563E" w:rsidR="00DE3BCA" w:rsidRPr="004F7C6D" w:rsidRDefault="00D52837" w:rsidP="00044922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Friends of Woolverstone</w:t>
      </w:r>
      <w:r w:rsidR="00D66A39" w:rsidRPr="004F7C6D">
        <w:rPr>
          <w:rFonts w:ascii="Century Gothic" w:eastAsia="Tahoma" w:hAnsi="Century Gothic" w:cs="Tahoma"/>
          <w:bCs/>
          <w:lang w:val="en-GB"/>
        </w:rPr>
        <w:br/>
      </w:r>
      <w:r w:rsidR="0055620C" w:rsidRPr="004F7C6D">
        <w:rPr>
          <w:rFonts w:ascii="Century Gothic" w:eastAsia="Tahoma" w:hAnsi="Century Gothic" w:cs="Tahoma"/>
          <w:bCs/>
          <w:lang w:val="en-GB"/>
        </w:rPr>
        <w:t xml:space="preserve">Sarah </w:t>
      </w:r>
      <w:r w:rsidR="00D66A39" w:rsidRPr="004F7C6D">
        <w:rPr>
          <w:rFonts w:ascii="Century Gothic" w:eastAsia="Tahoma" w:hAnsi="Century Gothic" w:cs="Tahoma"/>
          <w:bCs/>
          <w:lang w:val="en-GB"/>
        </w:rPr>
        <w:t>H</w:t>
      </w:r>
      <w:r w:rsidR="0055620C" w:rsidRPr="004F7C6D">
        <w:rPr>
          <w:rFonts w:ascii="Century Gothic" w:eastAsia="Tahoma" w:hAnsi="Century Gothic" w:cs="Tahoma"/>
          <w:bCs/>
          <w:lang w:val="en-GB"/>
        </w:rPr>
        <w:t>arris</w:t>
      </w:r>
      <w:r w:rsidR="00D66A39" w:rsidRPr="004F7C6D">
        <w:rPr>
          <w:rFonts w:ascii="Century Gothic" w:eastAsia="Tahoma" w:hAnsi="Century Gothic" w:cs="Tahoma"/>
          <w:bCs/>
          <w:lang w:val="en-GB"/>
        </w:rPr>
        <w:t xml:space="preserve"> reported that the first meeting with the new steering committee has now taken place.</w:t>
      </w:r>
      <w:r w:rsidR="00D66A39" w:rsidRPr="004F7C6D">
        <w:rPr>
          <w:rFonts w:ascii="Century Gothic" w:eastAsia="Tahoma" w:hAnsi="Century Gothic" w:cs="Tahoma"/>
          <w:bCs/>
          <w:lang w:val="en-GB"/>
        </w:rPr>
        <w:br/>
        <w:t>£363 was raised at the Art Show of which £85 was commission (15% of sales). They are now concentrating on the Christmas Fa</w:t>
      </w:r>
      <w:r w:rsidR="00400C11" w:rsidRPr="004F7C6D">
        <w:rPr>
          <w:rFonts w:ascii="Century Gothic" w:eastAsia="Tahoma" w:hAnsi="Century Gothic" w:cs="Tahoma"/>
          <w:bCs/>
          <w:lang w:val="en-GB"/>
        </w:rPr>
        <w:t>ir</w:t>
      </w:r>
      <w:r w:rsidR="00D66A39" w:rsidRPr="004F7C6D">
        <w:rPr>
          <w:rFonts w:ascii="Century Gothic" w:eastAsia="Tahoma" w:hAnsi="Century Gothic" w:cs="Tahoma"/>
          <w:bCs/>
          <w:lang w:val="en-GB"/>
        </w:rPr>
        <w:t xml:space="preserve"> </w:t>
      </w:r>
      <w:r w:rsidR="00E955A4" w:rsidRPr="004F7C6D">
        <w:rPr>
          <w:rFonts w:ascii="Century Gothic" w:eastAsia="Tahoma" w:hAnsi="Century Gothic" w:cs="Tahoma"/>
          <w:bCs/>
          <w:lang w:val="en-GB"/>
        </w:rPr>
        <w:t>(29</w:t>
      </w:r>
      <w:r w:rsidR="00E955A4" w:rsidRPr="004F7C6D">
        <w:rPr>
          <w:rFonts w:ascii="Century Gothic" w:eastAsia="Tahoma" w:hAnsi="Century Gothic" w:cs="Tahoma"/>
          <w:bCs/>
          <w:vertAlign w:val="superscript"/>
          <w:lang w:val="en-GB"/>
        </w:rPr>
        <w:t>th</w:t>
      </w:r>
      <w:r w:rsidR="00E955A4" w:rsidRPr="004F7C6D">
        <w:rPr>
          <w:rFonts w:ascii="Century Gothic" w:eastAsia="Tahoma" w:hAnsi="Century Gothic" w:cs="Tahoma"/>
          <w:bCs/>
          <w:lang w:val="en-GB"/>
        </w:rPr>
        <w:t xml:space="preserve"> November) </w:t>
      </w:r>
      <w:r w:rsidR="00D66A39" w:rsidRPr="004F7C6D">
        <w:rPr>
          <w:rFonts w:ascii="Century Gothic" w:eastAsia="Tahoma" w:hAnsi="Century Gothic" w:cs="Tahoma"/>
          <w:bCs/>
          <w:lang w:val="en-GB"/>
        </w:rPr>
        <w:t xml:space="preserve">and the vision for 2026. </w:t>
      </w:r>
      <w:r w:rsidR="000B3672" w:rsidRPr="004F7C6D">
        <w:rPr>
          <w:rFonts w:ascii="Century Gothic" w:eastAsia="Tahoma" w:hAnsi="Century Gothic" w:cs="Tahoma"/>
          <w:bCs/>
          <w:lang w:val="en-GB"/>
        </w:rPr>
        <w:br/>
        <w:t xml:space="preserve">There is a £90 charge for annual insurance to cover events. </w:t>
      </w:r>
    </w:p>
    <w:p w14:paraId="3371C516" w14:textId="6F8D22D4" w:rsidR="007E5690" w:rsidRPr="004F7C6D" w:rsidRDefault="00916C6A" w:rsidP="00C176BA">
      <w:pPr>
        <w:pStyle w:val="Default"/>
        <w:numPr>
          <w:ilvl w:val="0"/>
          <w:numId w:val="11"/>
        </w:numPr>
        <w:tabs>
          <w:tab w:val="left" w:pos="220"/>
          <w:tab w:val="left" w:pos="720"/>
        </w:tabs>
        <w:spacing w:before="240"/>
        <w:rPr>
          <w:rFonts w:ascii="Century Gothic" w:eastAsia="Tahoma" w:hAnsi="Century Gothic" w:cs="Tahoma"/>
          <w:bCs/>
          <w:lang w:val="en-GB"/>
        </w:rPr>
      </w:pPr>
      <w:r w:rsidRPr="004F7C6D">
        <w:rPr>
          <w:rFonts w:ascii="Century Gothic" w:eastAsia="Tahoma" w:hAnsi="Century Gothic" w:cs="Tahoma"/>
          <w:b/>
          <w:lang w:val="en-GB"/>
        </w:rPr>
        <w:t>AOB</w:t>
      </w:r>
      <w:r w:rsidR="00E955A4" w:rsidRPr="004F7C6D">
        <w:rPr>
          <w:rFonts w:ascii="Century Gothic" w:eastAsia="Tahoma" w:hAnsi="Century Gothic" w:cs="Tahoma"/>
          <w:bCs/>
          <w:lang w:val="en-GB"/>
        </w:rPr>
        <w:br/>
        <w:t>Discussion followed over a Christmas Tree outside Berners Hall. Proposed: Penny Speller, Seconded: Anna Caston</w:t>
      </w:r>
      <w:r w:rsidR="00D429FA" w:rsidRPr="004F7C6D">
        <w:rPr>
          <w:rFonts w:ascii="Century Gothic" w:eastAsia="Tahoma" w:hAnsi="Century Gothic" w:cs="Tahoma"/>
          <w:bCs/>
          <w:lang w:val="en-GB"/>
        </w:rPr>
        <w:t xml:space="preserve">. Agreed unanimously. </w:t>
      </w:r>
      <w:r w:rsidR="00400C11" w:rsidRPr="004F7C6D">
        <w:rPr>
          <w:rFonts w:ascii="Century Gothic" w:eastAsia="Tahoma" w:hAnsi="Century Gothic" w:cs="Tahoma"/>
          <w:bCs/>
          <w:lang w:val="en-GB"/>
        </w:rPr>
        <w:t>Tree to be sourced locally.</w:t>
      </w:r>
      <w:r w:rsidR="00C036F8" w:rsidRPr="004F7C6D">
        <w:rPr>
          <w:rFonts w:ascii="Century Gothic" w:eastAsia="Tahoma" w:hAnsi="Century Gothic" w:cs="Tahoma"/>
          <w:bCs/>
          <w:lang w:val="en-GB"/>
        </w:rPr>
        <w:br/>
      </w:r>
      <w:r w:rsidR="00C036F8" w:rsidRPr="004F7C6D">
        <w:rPr>
          <w:rFonts w:ascii="Century Gothic" w:eastAsia="Tahoma" w:hAnsi="Century Gothic" w:cs="Tahoma"/>
          <w:bCs/>
          <w:lang w:val="en-GB"/>
        </w:rPr>
        <w:br/>
        <w:t>Chair</w:t>
      </w:r>
      <w:r w:rsidR="00B52EDE" w:rsidRPr="004F7C6D">
        <w:rPr>
          <w:rFonts w:ascii="Century Gothic" w:eastAsia="Tahoma" w:hAnsi="Century Gothic" w:cs="Tahoma"/>
          <w:bCs/>
          <w:lang w:val="en-GB"/>
        </w:rPr>
        <w:t>, Clerk</w:t>
      </w:r>
      <w:r w:rsidR="00C036F8" w:rsidRPr="004F7C6D">
        <w:rPr>
          <w:rFonts w:ascii="Century Gothic" w:eastAsia="Tahoma" w:hAnsi="Century Gothic" w:cs="Tahoma"/>
          <w:bCs/>
          <w:lang w:val="en-GB"/>
        </w:rPr>
        <w:t xml:space="preserve"> and Finance Officer roles </w:t>
      </w:r>
      <w:r w:rsidR="00B52EDE" w:rsidRPr="004F7C6D">
        <w:rPr>
          <w:rFonts w:ascii="Century Gothic" w:eastAsia="Tahoma" w:hAnsi="Century Gothic" w:cs="Tahoma"/>
          <w:bCs/>
          <w:lang w:val="en-GB"/>
        </w:rPr>
        <w:t>will be discussed at the next meeting.</w:t>
      </w:r>
      <w:r w:rsidR="00B52EDE" w:rsidRPr="004F7C6D">
        <w:rPr>
          <w:rFonts w:ascii="Century Gothic" w:eastAsia="Tahoma" w:hAnsi="Century Gothic" w:cs="Tahoma"/>
          <w:bCs/>
          <w:lang w:val="en-GB"/>
        </w:rPr>
        <w:br/>
      </w:r>
      <w:r w:rsidR="00B52EDE" w:rsidRPr="004F7C6D">
        <w:rPr>
          <w:rFonts w:ascii="Century Gothic" w:eastAsia="Tahoma" w:hAnsi="Century Gothic" w:cs="Tahoma"/>
          <w:bCs/>
          <w:lang w:val="en-GB"/>
        </w:rPr>
        <w:br/>
        <w:t>Anna Caston confirmed she is now a qualified Community First Responder</w:t>
      </w:r>
      <w:r w:rsidR="00981D8C" w:rsidRPr="004F7C6D">
        <w:rPr>
          <w:rFonts w:ascii="Century Gothic" w:eastAsia="Tahoma" w:hAnsi="Century Gothic" w:cs="Tahoma"/>
          <w:bCs/>
          <w:lang w:val="en-GB"/>
        </w:rPr>
        <w:t>. The Parish Council congratulated her.</w:t>
      </w:r>
      <w:r w:rsidR="003A584A" w:rsidRPr="004F7C6D">
        <w:rPr>
          <w:rFonts w:ascii="Century Gothic" w:eastAsia="Tahoma" w:hAnsi="Century Gothic" w:cs="Tahoma"/>
          <w:bCs/>
          <w:lang w:val="en-GB"/>
        </w:rPr>
        <w:br/>
      </w:r>
      <w:r w:rsidR="003A584A" w:rsidRPr="004F7C6D">
        <w:rPr>
          <w:rFonts w:ascii="Century Gothic" w:eastAsia="Tahoma" w:hAnsi="Century Gothic" w:cs="Tahoma"/>
          <w:bCs/>
          <w:lang w:val="en-GB"/>
        </w:rPr>
        <w:br/>
        <w:t>Penny Speller signed up for “Important Parish Council Update – Local Government Re-organisation”</w:t>
      </w:r>
      <w:r w:rsidR="004F7C6D">
        <w:rPr>
          <w:rFonts w:ascii="Century Gothic" w:eastAsia="Tahoma" w:hAnsi="Century Gothic" w:cs="Tahoma"/>
          <w:bCs/>
          <w:lang w:val="en-GB"/>
        </w:rPr>
        <w:t>.</w:t>
      </w:r>
      <w:r w:rsidR="003A584A" w:rsidRPr="004F7C6D">
        <w:rPr>
          <w:rFonts w:ascii="Century Gothic" w:eastAsia="Tahoma" w:hAnsi="Century Gothic" w:cs="Tahoma"/>
          <w:bCs/>
          <w:lang w:val="en-GB"/>
        </w:rPr>
        <w:t xml:space="preserve"> She will report back at the next meeting.</w:t>
      </w:r>
    </w:p>
    <w:p w14:paraId="28E796B1" w14:textId="77777777" w:rsidR="00C176BA" w:rsidRPr="004F7C6D" w:rsidRDefault="00C176BA" w:rsidP="00FE658E">
      <w:pPr>
        <w:pStyle w:val="Default"/>
        <w:tabs>
          <w:tab w:val="left" w:pos="220"/>
          <w:tab w:val="left" w:pos="720"/>
        </w:tabs>
        <w:spacing w:line="360" w:lineRule="auto"/>
        <w:jc w:val="right"/>
        <w:rPr>
          <w:rFonts w:ascii="Century Gothic" w:hAnsi="Century Gothic"/>
          <w:bCs/>
          <w:kern w:val="28"/>
          <w:lang w:val="en-GB"/>
        </w:rPr>
      </w:pPr>
    </w:p>
    <w:p w14:paraId="747525E8" w14:textId="3495FF13" w:rsidR="00702421" w:rsidRPr="004F7C6D" w:rsidRDefault="000F4256" w:rsidP="00C176BA">
      <w:pPr>
        <w:pStyle w:val="Default"/>
        <w:tabs>
          <w:tab w:val="left" w:pos="220"/>
          <w:tab w:val="left" w:pos="720"/>
        </w:tabs>
        <w:spacing w:line="360" w:lineRule="auto"/>
        <w:rPr>
          <w:rFonts w:ascii="Century Gothic" w:eastAsia="Tahoma" w:hAnsi="Century Gothic" w:cs="Tahoma"/>
          <w:lang w:val="en-GB"/>
        </w:rPr>
      </w:pPr>
      <w:r w:rsidRPr="004F7C6D">
        <w:rPr>
          <w:rFonts w:ascii="Century Gothic" w:hAnsi="Century Gothic"/>
          <w:bCs/>
          <w:kern w:val="28"/>
          <w:lang w:val="en-GB"/>
        </w:rPr>
        <w:t>Dates of future meetings 202</w:t>
      </w:r>
      <w:r w:rsidR="00691EC6" w:rsidRPr="004F7C6D">
        <w:rPr>
          <w:rFonts w:ascii="Century Gothic" w:hAnsi="Century Gothic"/>
          <w:bCs/>
          <w:kern w:val="28"/>
          <w:lang w:val="en-GB"/>
        </w:rPr>
        <w:t>5</w:t>
      </w:r>
      <w:r w:rsidR="00702421" w:rsidRPr="004F7C6D">
        <w:rPr>
          <w:rFonts w:ascii="Century Gothic" w:eastAsia="Tahoma" w:hAnsi="Century Gothic" w:cs="Tahoma"/>
          <w:lang w:val="en-GB"/>
        </w:rPr>
        <w:t>:</w:t>
      </w:r>
      <w:r w:rsidR="00691EC6" w:rsidRPr="004F7C6D">
        <w:rPr>
          <w:rFonts w:ascii="Century Gothic" w:eastAsia="Tahoma" w:hAnsi="Century Gothic" w:cs="Tahoma"/>
          <w:lang w:val="en-GB"/>
        </w:rPr>
        <w:t xml:space="preserve"> 13 Nov, 11 Dec.</w:t>
      </w:r>
    </w:p>
    <w:p w14:paraId="68A31EC2" w14:textId="068941F8" w:rsidR="00691EC6" w:rsidRPr="00163846" w:rsidRDefault="00691EC6" w:rsidP="00C176BA">
      <w:pPr>
        <w:pStyle w:val="Default"/>
        <w:tabs>
          <w:tab w:val="left" w:pos="220"/>
          <w:tab w:val="left" w:pos="720"/>
        </w:tabs>
        <w:spacing w:line="360" w:lineRule="auto"/>
        <w:rPr>
          <w:rFonts w:ascii="Century Gothic" w:eastAsia="Tahoma" w:hAnsi="Century Gothic" w:cs="Tahoma"/>
        </w:rPr>
      </w:pPr>
    </w:p>
    <w:sectPr w:rsidR="00691EC6" w:rsidRPr="00163846" w:rsidSect="00C17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567" w:bottom="17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E3C2" w14:textId="77777777" w:rsidR="00C00E55" w:rsidRPr="004F7C6D" w:rsidRDefault="00C00E55">
      <w:r w:rsidRPr="004F7C6D">
        <w:separator/>
      </w:r>
    </w:p>
  </w:endnote>
  <w:endnote w:type="continuationSeparator" w:id="0">
    <w:p w14:paraId="5C67EA15" w14:textId="77777777" w:rsidR="00C00E55" w:rsidRPr="004F7C6D" w:rsidRDefault="00C00E55">
      <w:r w:rsidRPr="004F7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5C3E" w14:textId="77777777" w:rsidR="00567B81" w:rsidRPr="004F7C6D" w:rsidRDefault="00567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8D73" w14:textId="77777777" w:rsidR="006909FD" w:rsidRPr="004F7C6D" w:rsidRDefault="006909FD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8F0A" w14:textId="77777777" w:rsidR="00567B81" w:rsidRPr="004F7C6D" w:rsidRDefault="00567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8EA1" w14:textId="77777777" w:rsidR="00C00E55" w:rsidRPr="004F7C6D" w:rsidRDefault="00C00E55">
      <w:r w:rsidRPr="004F7C6D">
        <w:separator/>
      </w:r>
    </w:p>
  </w:footnote>
  <w:footnote w:type="continuationSeparator" w:id="0">
    <w:p w14:paraId="770372F1" w14:textId="77777777" w:rsidR="00C00E55" w:rsidRPr="004F7C6D" w:rsidRDefault="00C00E55">
      <w:r w:rsidRPr="004F7C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5444" w14:textId="08283751" w:rsidR="00567B81" w:rsidRPr="004F7C6D" w:rsidRDefault="0056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8D72" w14:textId="09DEE563" w:rsidR="006909FD" w:rsidRPr="004F7C6D" w:rsidRDefault="006909FD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A9C5" w14:textId="1CAF3245" w:rsidR="00567B81" w:rsidRPr="004F7C6D" w:rsidRDefault="0056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AAA"/>
    <w:multiLevelType w:val="hybridMultilevel"/>
    <w:tmpl w:val="FEBC1FF2"/>
    <w:numStyleLink w:val="Lettered"/>
  </w:abstractNum>
  <w:abstractNum w:abstractNumId="1" w15:restartNumberingAfterBreak="0">
    <w:nsid w:val="32EE0662"/>
    <w:multiLevelType w:val="hybridMultilevel"/>
    <w:tmpl w:val="B61253E4"/>
    <w:lvl w:ilvl="0" w:tplc="E80009EA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12AC"/>
    <w:multiLevelType w:val="hybridMultilevel"/>
    <w:tmpl w:val="2822E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0EAB"/>
    <w:multiLevelType w:val="hybridMultilevel"/>
    <w:tmpl w:val="A262F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A5041E2">
      <w:start w:val="9"/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47831"/>
    <w:multiLevelType w:val="hybridMultilevel"/>
    <w:tmpl w:val="E0C46504"/>
    <w:numStyleLink w:val="Lettered0"/>
  </w:abstractNum>
  <w:abstractNum w:abstractNumId="5" w15:restartNumberingAfterBreak="0">
    <w:nsid w:val="43EB403F"/>
    <w:multiLevelType w:val="hybridMultilevel"/>
    <w:tmpl w:val="FEBC1FF2"/>
    <w:styleLink w:val="Lettered"/>
    <w:lvl w:ilvl="0" w:tplc="D76AC0AE">
      <w:start w:val="1"/>
      <w:numFmt w:val="lowerLetter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C6A12E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4E0040">
      <w:start w:val="1"/>
      <w:numFmt w:val="upperLetter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B2AF94">
      <w:start w:val="1"/>
      <w:numFmt w:val="upperLetter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B82C8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14631E">
      <w:start w:val="1"/>
      <w:numFmt w:val="upperLetter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7259D4">
      <w:start w:val="1"/>
      <w:numFmt w:val="upperLetter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EA227C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46B81C">
      <w:start w:val="1"/>
      <w:numFmt w:val="upperLetter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1C61E0"/>
    <w:multiLevelType w:val="hybridMultilevel"/>
    <w:tmpl w:val="868EA078"/>
    <w:lvl w:ilvl="0" w:tplc="BB2C26CA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95E68"/>
    <w:multiLevelType w:val="multilevel"/>
    <w:tmpl w:val="0809001D"/>
    <w:lvl w:ilvl="0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360"/>
      </w:pPr>
    </w:lvl>
    <w:lvl w:ilvl="2">
      <w:start w:val="1"/>
      <w:numFmt w:val="lowerRoman"/>
      <w:lvlText w:val="%3)"/>
      <w:lvlJc w:val="left"/>
      <w:pPr>
        <w:ind w:left="1300" w:hanging="360"/>
      </w:pPr>
    </w:lvl>
    <w:lvl w:ilvl="3">
      <w:start w:val="1"/>
      <w:numFmt w:val="decimal"/>
      <w:lvlText w:val="(%4)"/>
      <w:lvlJc w:val="left"/>
      <w:pPr>
        <w:ind w:left="1660" w:hanging="360"/>
      </w:pPr>
    </w:lvl>
    <w:lvl w:ilvl="4">
      <w:start w:val="1"/>
      <w:numFmt w:val="lowerLetter"/>
      <w:lvlText w:val="(%5)"/>
      <w:lvlJc w:val="left"/>
      <w:pPr>
        <w:ind w:left="2020" w:hanging="360"/>
      </w:pPr>
    </w:lvl>
    <w:lvl w:ilvl="5">
      <w:start w:val="1"/>
      <w:numFmt w:val="lowerRoman"/>
      <w:lvlText w:val="(%6)"/>
      <w:lvlJc w:val="left"/>
      <w:pPr>
        <w:ind w:left="2380" w:hanging="360"/>
      </w:pPr>
    </w:lvl>
    <w:lvl w:ilvl="6">
      <w:start w:val="1"/>
      <w:numFmt w:val="decimal"/>
      <w:lvlText w:val="%7."/>
      <w:lvlJc w:val="left"/>
      <w:pPr>
        <w:ind w:left="2740" w:hanging="360"/>
      </w:pPr>
    </w:lvl>
    <w:lvl w:ilvl="7">
      <w:start w:val="1"/>
      <w:numFmt w:val="lowerLetter"/>
      <w:lvlText w:val="%8."/>
      <w:lvlJc w:val="left"/>
      <w:pPr>
        <w:ind w:left="3100" w:hanging="360"/>
      </w:pPr>
    </w:lvl>
    <w:lvl w:ilvl="8">
      <w:start w:val="1"/>
      <w:numFmt w:val="lowerRoman"/>
      <w:lvlText w:val="%9."/>
      <w:lvlJc w:val="left"/>
      <w:pPr>
        <w:ind w:left="3460" w:hanging="360"/>
      </w:pPr>
    </w:lvl>
  </w:abstractNum>
  <w:abstractNum w:abstractNumId="8" w15:restartNumberingAfterBreak="0">
    <w:nsid w:val="5F6B501B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6A2A1259"/>
    <w:multiLevelType w:val="hybridMultilevel"/>
    <w:tmpl w:val="22568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74653"/>
    <w:multiLevelType w:val="hybridMultilevel"/>
    <w:tmpl w:val="78F4A624"/>
    <w:lvl w:ilvl="0" w:tplc="201AFE2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1241C"/>
    <w:multiLevelType w:val="hybridMultilevel"/>
    <w:tmpl w:val="E0C46504"/>
    <w:styleLink w:val="Lettered0"/>
    <w:lvl w:ilvl="0" w:tplc="BB02CB42">
      <w:start w:val="1"/>
      <w:numFmt w:val="lowerLetter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CE6382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C6DAC6">
      <w:start w:val="1"/>
      <w:numFmt w:val="upperLetter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2E4A86">
      <w:start w:val="1"/>
      <w:numFmt w:val="upperLetter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C44E8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C3D90">
      <w:start w:val="1"/>
      <w:numFmt w:val="upperLetter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70834C">
      <w:start w:val="1"/>
      <w:numFmt w:val="upperLetter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66F94C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608FCE">
      <w:start w:val="1"/>
      <w:numFmt w:val="upperLetter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6B54ADD"/>
    <w:multiLevelType w:val="hybridMultilevel"/>
    <w:tmpl w:val="70004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9206237">
    <w:abstractNumId w:val="5"/>
  </w:num>
  <w:num w:numId="2" w16cid:durableId="20860854">
    <w:abstractNumId w:val="0"/>
  </w:num>
  <w:num w:numId="3" w16cid:durableId="300111187">
    <w:abstractNumId w:val="11"/>
  </w:num>
  <w:num w:numId="4" w16cid:durableId="1724328759">
    <w:abstractNumId w:val="4"/>
  </w:num>
  <w:num w:numId="5" w16cid:durableId="622687606">
    <w:abstractNumId w:val="4"/>
    <w:lvlOverride w:ilvl="0">
      <w:startOverride w:val="1"/>
    </w:lvlOverride>
  </w:num>
  <w:num w:numId="6" w16cid:durableId="75131459">
    <w:abstractNumId w:val="3"/>
  </w:num>
  <w:num w:numId="7" w16cid:durableId="1495947596">
    <w:abstractNumId w:val="7"/>
  </w:num>
  <w:num w:numId="8" w16cid:durableId="191463026">
    <w:abstractNumId w:val="2"/>
  </w:num>
  <w:num w:numId="9" w16cid:durableId="1412004748">
    <w:abstractNumId w:val="12"/>
  </w:num>
  <w:num w:numId="10" w16cid:durableId="219287651">
    <w:abstractNumId w:val="8"/>
  </w:num>
  <w:num w:numId="11" w16cid:durableId="1594826489">
    <w:abstractNumId w:val="9"/>
  </w:num>
  <w:num w:numId="12" w16cid:durableId="294334886">
    <w:abstractNumId w:val="1"/>
  </w:num>
  <w:num w:numId="13" w16cid:durableId="409274078">
    <w:abstractNumId w:val="10"/>
  </w:num>
  <w:num w:numId="14" w16cid:durableId="431586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D"/>
    <w:rsid w:val="00020304"/>
    <w:rsid w:val="00022380"/>
    <w:rsid w:val="00034521"/>
    <w:rsid w:val="00034822"/>
    <w:rsid w:val="00037D1D"/>
    <w:rsid w:val="000447D0"/>
    <w:rsid w:val="00044922"/>
    <w:rsid w:val="000461CA"/>
    <w:rsid w:val="0006125D"/>
    <w:rsid w:val="00066764"/>
    <w:rsid w:val="000676FD"/>
    <w:rsid w:val="00067F81"/>
    <w:rsid w:val="00070C41"/>
    <w:rsid w:val="00071F9B"/>
    <w:rsid w:val="000748D6"/>
    <w:rsid w:val="000812AC"/>
    <w:rsid w:val="00094BB1"/>
    <w:rsid w:val="000A10C7"/>
    <w:rsid w:val="000A2E5D"/>
    <w:rsid w:val="000A6DF5"/>
    <w:rsid w:val="000B2DAC"/>
    <w:rsid w:val="000B3672"/>
    <w:rsid w:val="000B6C10"/>
    <w:rsid w:val="000C3325"/>
    <w:rsid w:val="000D4B75"/>
    <w:rsid w:val="000F4256"/>
    <w:rsid w:val="001054F7"/>
    <w:rsid w:val="00126018"/>
    <w:rsid w:val="001318AA"/>
    <w:rsid w:val="001325C7"/>
    <w:rsid w:val="00143664"/>
    <w:rsid w:val="001515FD"/>
    <w:rsid w:val="00152F69"/>
    <w:rsid w:val="0015479E"/>
    <w:rsid w:val="00160BCB"/>
    <w:rsid w:val="00161237"/>
    <w:rsid w:val="00163846"/>
    <w:rsid w:val="0016439A"/>
    <w:rsid w:val="00176A97"/>
    <w:rsid w:val="0017768F"/>
    <w:rsid w:val="001931AD"/>
    <w:rsid w:val="00193E11"/>
    <w:rsid w:val="0019436B"/>
    <w:rsid w:val="00194B18"/>
    <w:rsid w:val="00195DE9"/>
    <w:rsid w:val="001A686C"/>
    <w:rsid w:val="001C09F5"/>
    <w:rsid w:val="001C0C6B"/>
    <w:rsid w:val="001C74F1"/>
    <w:rsid w:val="001D5FE7"/>
    <w:rsid w:val="001E488C"/>
    <w:rsid w:val="001E547C"/>
    <w:rsid w:val="001F43BC"/>
    <w:rsid w:val="001F6F5E"/>
    <w:rsid w:val="001F70AF"/>
    <w:rsid w:val="00205AF5"/>
    <w:rsid w:val="00210990"/>
    <w:rsid w:val="00214526"/>
    <w:rsid w:val="002155D4"/>
    <w:rsid w:val="00221038"/>
    <w:rsid w:val="0022149D"/>
    <w:rsid w:val="002217A8"/>
    <w:rsid w:val="002239BC"/>
    <w:rsid w:val="00227989"/>
    <w:rsid w:val="002302E4"/>
    <w:rsid w:val="00234760"/>
    <w:rsid w:val="002449B5"/>
    <w:rsid w:val="00281C79"/>
    <w:rsid w:val="00284FEE"/>
    <w:rsid w:val="00294E5C"/>
    <w:rsid w:val="002A38FB"/>
    <w:rsid w:val="002A4E25"/>
    <w:rsid w:val="002A6537"/>
    <w:rsid w:val="002B1E6E"/>
    <w:rsid w:val="002B2643"/>
    <w:rsid w:val="002B666E"/>
    <w:rsid w:val="002C27A5"/>
    <w:rsid w:val="002C35DE"/>
    <w:rsid w:val="002C5944"/>
    <w:rsid w:val="002C5D15"/>
    <w:rsid w:val="002C7762"/>
    <w:rsid w:val="002D3B62"/>
    <w:rsid w:val="002D46AA"/>
    <w:rsid w:val="002D6BCB"/>
    <w:rsid w:val="002E47C4"/>
    <w:rsid w:val="002F0533"/>
    <w:rsid w:val="002F6662"/>
    <w:rsid w:val="00301BAE"/>
    <w:rsid w:val="00317C36"/>
    <w:rsid w:val="0032476D"/>
    <w:rsid w:val="003277F9"/>
    <w:rsid w:val="0034004F"/>
    <w:rsid w:val="003400BF"/>
    <w:rsid w:val="00345154"/>
    <w:rsid w:val="00350332"/>
    <w:rsid w:val="00350CED"/>
    <w:rsid w:val="00351A29"/>
    <w:rsid w:val="00355B7C"/>
    <w:rsid w:val="00372FE7"/>
    <w:rsid w:val="0038324C"/>
    <w:rsid w:val="0038767F"/>
    <w:rsid w:val="003A2F35"/>
    <w:rsid w:val="003A584A"/>
    <w:rsid w:val="003A624A"/>
    <w:rsid w:val="003C3844"/>
    <w:rsid w:val="003D400F"/>
    <w:rsid w:val="003D4979"/>
    <w:rsid w:val="003D54C1"/>
    <w:rsid w:val="003E71FD"/>
    <w:rsid w:val="003F1747"/>
    <w:rsid w:val="00400C11"/>
    <w:rsid w:val="004056EE"/>
    <w:rsid w:val="0040570C"/>
    <w:rsid w:val="00406E6A"/>
    <w:rsid w:val="004112DE"/>
    <w:rsid w:val="00412198"/>
    <w:rsid w:val="00415B3B"/>
    <w:rsid w:val="0041749D"/>
    <w:rsid w:val="00432C2C"/>
    <w:rsid w:val="0044135D"/>
    <w:rsid w:val="0044343F"/>
    <w:rsid w:val="00456117"/>
    <w:rsid w:val="0045658B"/>
    <w:rsid w:val="00464C8D"/>
    <w:rsid w:val="00470C54"/>
    <w:rsid w:val="0047787E"/>
    <w:rsid w:val="0048686A"/>
    <w:rsid w:val="004872EE"/>
    <w:rsid w:val="004900CA"/>
    <w:rsid w:val="004910C7"/>
    <w:rsid w:val="00493E8F"/>
    <w:rsid w:val="004A56FF"/>
    <w:rsid w:val="004A67BA"/>
    <w:rsid w:val="004B1B6E"/>
    <w:rsid w:val="004B4679"/>
    <w:rsid w:val="004B6B78"/>
    <w:rsid w:val="004C4A8C"/>
    <w:rsid w:val="004D1B99"/>
    <w:rsid w:val="004D6C94"/>
    <w:rsid w:val="004D7927"/>
    <w:rsid w:val="004E3CB6"/>
    <w:rsid w:val="004F17E9"/>
    <w:rsid w:val="004F7C6D"/>
    <w:rsid w:val="0050360E"/>
    <w:rsid w:val="005202FB"/>
    <w:rsid w:val="005313C5"/>
    <w:rsid w:val="00531435"/>
    <w:rsid w:val="00540C68"/>
    <w:rsid w:val="005415F8"/>
    <w:rsid w:val="0055620C"/>
    <w:rsid w:val="00567B81"/>
    <w:rsid w:val="00577ED2"/>
    <w:rsid w:val="00585ED7"/>
    <w:rsid w:val="005A46D6"/>
    <w:rsid w:val="005C19B9"/>
    <w:rsid w:val="005C6156"/>
    <w:rsid w:val="005C7BB3"/>
    <w:rsid w:val="005D305F"/>
    <w:rsid w:val="005D6E7D"/>
    <w:rsid w:val="005E2A59"/>
    <w:rsid w:val="005F510F"/>
    <w:rsid w:val="00603E80"/>
    <w:rsid w:val="00604647"/>
    <w:rsid w:val="00607A98"/>
    <w:rsid w:val="00607D87"/>
    <w:rsid w:val="00607ECB"/>
    <w:rsid w:val="00610CFD"/>
    <w:rsid w:val="00610F00"/>
    <w:rsid w:val="0061229C"/>
    <w:rsid w:val="00625547"/>
    <w:rsid w:val="0063590C"/>
    <w:rsid w:val="00636561"/>
    <w:rsid w:val="00636BE2"/>
    <w:rsid w:val="00637ECE"/>
    <w:rsid w:val="00641472"/>
    <w:rsid w:val="006427E2"/>
    <w:rsid w:val="006465BA"/>
    <w:rsid w:val="00650489"/>
    <w:rsid w:val="00651234"/>
    <w:rsid w:val="006515FA"/>
    <w:rsid w:val="0065391D"/>
    <w:rsid w:val="00653A27"/>
    <w:rsid w:val="006701FC"/>
    <w:rsid w:val="006804DF"/>
    <w:rsid w:val="0068271A"/>
    <w:rsid w:val="006904E2"/>
    <w:rsid w:val="006909FD"/>
    <w:rsid w:val="00691EC6"/>
    <w:rsid w:val="00692A20"/>
    <w:rsid w:val="006A7DBD"/>
    <w:rsid w:val="006A7F59"/>
    <w:rsid w:val="006B00F6"/>
    <w:rsid w:val="006E2D81"/>
    <w:rsid w:val="006F2683"/>
    <w:rsid w:val="006F44E0"/>
    <w:rsid w:val="00700431"/>
    <w:rsid w:val="00702421"/>
    <w:rsid w:val="00702C94"/>
    <w:rsid w:val="007077FE"/>
    <w:rsid w:val="0071188E"/>
    <w:rsid w:val="00716566"/>
    <w:rsid w:val="0072435E"/>
    <w:rsid w:val="00724EC5"/>
    <w:rsid w:val="0073057B"/>
    <w:rsid w:val="00730FF4"/>
    <w:rsid w:val="007325E1"/>
    <w:rsid w:val="007348B2"/>
    <w:rsid w:val="00740DDF"/>
    <w:rsid w:val="00761657"/>
    <w:rsid w:val="007727EC"/>
    <w:rsid w:val="00772C95"/>
    <w:rsid w:val="007839CF"/>
    <w:rsid w:val="007842E5"/>
    <w:rsid w:val="00785C77"/>
    <w:rsid w:val="00790E40"/>
    <w:rsid w:val="007934D0"/>
    <w:rsid w:val="007958A6"/>
    <w:rsid w:val="007A2AEE"/>
    <w:rsid w:val="007A556C"/>
    <w:rsid w:val="007A5A22"/>
    <w:rsid w:val="007B36DD"/>
    <w:rsid w:val="007B56C5"/>
    <w:rsid w:val="007C21B5"/>
    <w:rsid w:val="007C2466"/>
    <w:rsid w:val="007C7C2B"/>
    <w:rsid w:val="007D0844"/>
    <w:rsid w:val="007D4216"/>
    <w:rsid w:val="007E04A5"/>
    <w:rsid w:val="007E1900"/>
    <w:rsid w:val="007E292B"/>
    <w:rsid w:val="007E3F65"/>
    <w:rsid w:val="007E5690"/>
    <w:rsid w:val="007E65A4"/>
    <w:rsid w:val="007F1A09"/>
    <w:rsid w:val="0080366F"/>
    <w:rsid w:val="00813BAF"/>
    <w:rsid w:val="00816DDD"/>
    <w:rsid w:val="00822906"/>
    <w:rsid w:val="00830503"/>
    <w:rsid w:val="00835659"/>
    <w:rsid w:val="008406A1"/>
    <w:rsid w:val="00840798"/>
    <w:rsid w:val="008427C6"/>
    <w:rsid w:val="00843369"/>
    <w:rsid w:val="00846F68"/>
    <w:rsid w:val="00860072"/>
    <w:rsid w:val="0086283B"/>
    <w:rsid w:val="00874460"/>
    <w:rsid w:val="00875691"/>
    <w:rsid w:val="00890DD7"/>
    <w:rsid w:val="008C0BA4"/>
    <w:rsid w:val="008C537A"/>
    <w:rsid w:val="008D5572"/>
    <w:rsid w:val="008E072E"/>
    <w:rsid w:val="008F0B19"/>
    <w:rsid w:val="008F2613"/>
    <w:rsid w:val="008F3275"/>
    <w:rsid w:val="008F58E7"/>
    <w:rsid w:val="00900FC3"/>
    <w:rsid w:val="00906C60"/>
    <w:rsid w:val="00907E11"/>
    <w:rsid w:val="00911BD7"/>
    <w:rsid w:val="00916C6A"/>
    <w:rsid w:val="00931A6F"/>
    <w:rsid w:val="00937C89"/>
    <w:rsid w:val="00950C5C"/>
    <w:rsid w:val="009653E7"/>
    <w:rsid w:val="00981D8C"/>
    <w:rsid w:val="00983D83"/>
    <w:rsid w:val="009A4285"/>
    <w:rsid w:val="009A5529"/>
    <w:rsid w:val="009A5A4D"/>
    <w:rsid w:val="009B2EFA"/>
    <w:rsid w:val="009C6785"/>
    <w:rsid w:val="009D44A5"/>
    <w:rsid w:val="009D4583"/>
    <w:rsid w:val="009D6244"/>
    <w:rsid w:val="009D72BC"/>
    <w:rsid w:val="00A13ED5"/>
    <w:rsid w:val="00A14034"/>
    <w:rsid w:val="00A2115E"/>
    <w:rsid w:val="00A33144"/>
    <w:rsid w:val="00A37DC7"/>
    <w:rsid w:val="00A46750"/>
    <w:rsid w:val="00A51EE4"/>
    <w:rsid w:val="00A527B9"/>
    <w:rsid w:val="00A571C9"/>
    <w:rsid w:val="00A6103D"/>
    <w:rsid w:val="00A67472"/>
    <w:rsid w:val="00A70003"/>
    <w:rsid w:val="00A72FBA"/>
    <w:rsid w:val="00A742E5"/>
    <w:rsid w:val="00A77C95"/>
    <w:rsid w:val="00A80317"/>
    <w:rsid w:val="00A82B3B"/>
    <w:rsid w:val="00A83448"/>
    <w:rsid w:val="00A84AC2"/>
    <w:rsid w:val="00A9582E"/>
    <w:rsid w:val="00AA33A4"/>
    <w:rsid w:val="00AC5BF0"/>
    <w:rsid w:val="00AC6585"/>
    <w:rsid w:val="00AD0609"/>
    <w:rsid w:val="00AD5FB0"/>
    <w:rsid w:val="00AD6861"/>
    <w:rsid w:val="00AE03C4"/>
    <w:rsid w:val="00AE0871"/>
    <w:rsid w:val="00AE6EE5"/>
    <w:rsid w:val="00AF653E"/>
    <w:rsid w:val="00AF6A8C"/>
    <w:rsid w:val="00B00145"/>
    <w:rsid w:val="00B0192E"/>
    <w:rsid w:val="00B10A25"/>
    <w:rsid w:val="00B17FB9"/>
    <w:rsid w:val="00B413B9"/>
    <w:rsid w:val="00B4209A"/>
    <w:rsid w:val="00B52EDE"/>
    <w:rsid w:val="00B54BA7"/>
    <w:rsid w:val="00B5748D"/>
    <w:rsid w:val="00B7376E"/>
    <w:rsid w:val="00B81DCA"/>
    <w:rsid w:val="00B83308"/>
    <w:rsid w:val="00B927FB"/>
    <w:rsid w:val="00B960ED"/>
    <w:rsid w:val="00B97A02"/>
    <w:rsid w:val="00BA4DB6"/>
    <w:rsid w:val="00BB5037"/>
    <w:rsid w:val="00BC07BC"/>
    <w:rsid w:val="00BC260E"/>
    <w:rsid w:val="00BC53D7"/>
    <w:rsid w:val="00BC7F27"/>
    <w:rsid w:val="00BD2F8D"/>
    <w:rsid w:val="00BD54F0"/>
    <w:rsid w:val="00BD7955"/>
    <w:rsid w:val="00C00E55"/>
    <w:rsid w:val="00C00F71"/>
    <w:rsid w:val="00C01CA8"/>
    <w:rsid w:val="00C01EE8"/>
    <w:rsid w:val="00C036F8"/>
    <w:rsid w:val="00C039EB"/>
    <w:rsid w:val="00C047FB"/>
    <w:rsid w:val="00C12E5E"/>
    <w:rsid w:val="00C134AB"/>
    <w:rsid w:val="00C176BA"/>
    <w:rsid w:val="00C21119"/>
    <w:rsid w:val="00C24B80"/>
    <w:rsid w:val="00C25176"/>
    <w:rsid w:val="00C30E79"/>
    <w:rsid w:val="00C36F04"/>
    <w:rsid w:val="00C50BF6"/>
    <w:rsid w:val="00C50CF3"/>
    <w:rsid w:val="00C519B7"/>
    <w:rsid w:val="00C554A9"/>
    <w:rsid w:val="00C6212D"/>
    <w:rsid w:val="00C65220"/>
    <w:rsid w:val="00C66B8A"/>
    <w:rsid w:val="00C66C0C"/>
    <w:rsid w:val="00C761F1"/>
    <w:rsid w:val="00C77CEA"/>
    <w:rsid w:val="00C804FD"/>
    <w:rsid w:val="00C84DEF"/>
    <w:rsid w:val="00C87790"/>
    <w:rsid w:val="00C90E85"/>
    <w:rsid w:val="00C956E2"/>
    <w:rsid w:val="00C961D8"/>
    <w:rsid w:val="00C97898"/>
    <w:rsid w:val="00CA1B02"/>
    <w:rsid w:val="00CA2BEB"/>
    <w:rsid w:val="00CA3787"/>
    <w:rsid w:val="00CA732C"/>
    <w:rsid w:val="00CB1FC5"/>
    <w:rsid w:val="00CB6515"/>
    <w:rsid w:val="00CC72ED"/>
    <w:rsid w:val="00CC7C79"/>
    <w:rsid w:val="00CD30B9"/>
    <w:rsid w:val="00CE68E5"/>
    <w:rsid w:val="00CF1882"/>
    <w:rsid w:val="00CF19E6"/>
    <w:rsid w:val="00D17A3F"/>
    <w:rsid w:val="00D21C1D"/>
    <w:rsid w:val="00D22566"/>
    <w:rsid w:val="00D34C84"/>
    <w:rsid w:val="00D429FA"/>
    <w:rsid w:val="00D50746"/>
    <w:rsid w:val="00D52837"/>
    <w:rsid w:val="00D529F9"/>
    <w:rsid w:val="00D65823"/>
    <w:rsid w:val="00D66A39"/>
    <w:rsid w:val="00D71E10"/>
    <w:rsid w:val="00D7632F"/>
    <w:rsid w:val="00D76DB3"/>
    <w:rsid w:val="00D813FF"/>
    <w:rsid w:val="00D87B36"/>
    <w:rsid w:val="00D90946"/>
    <w:rsid w:val="00D97E0E"/>
    <w:rsid w:val="00DA21D4"/>
    <w:rsid w:val="00DA2763"/>
    <w:rsid w:val="00DA3E0E"/>
    <w:rsid w:val="00DB0B1F"/>
    <w:rsid w:val="00DB133C"/>
    <w:rsid w:val="00DB1B59"/>
    <w:rsid w:val="00DC11E1"/>
    <w:rsid w:val="00DC34E1"/>
    <w:rsid w:val="00DC383C"/>
    <w:rsid w:val="00DC7B0C"/>
    <w:rsid w:val="00DD0DF9"/>
    <w:rsid w:val="00DD7CDC"/>
    <w:rsid w:val="00DE3BCA"/>
    <w:rsid w:val="00E06EC4"/>
    <w:rsid w:val="00E11D95"/>
    <w:rsid w:val="00E30458"/>
    <w:rsid w:val="00E37A47"/>
    <w:rsid w:val="00E4056C"/>
    <w:rsid w:val="00E406B7"/>
    <w:rsid w:val="00E44B08"/>
    <w:rsid w:val="00E5577F"/>
    <w:rsid w:val="00E57C16"/>
    <w:rsid w:val="00E603BC"/>
    <w:rsid w:val="00E64439"/>
    <w:rsid w:val="00E664E4"/>
    <w:rsid w:val="00E71C3C"/>
    <w:rsid w:val="00E756E2"/>
    <w:rsid w:val="00E80A05"/>
    <w:rsid w:val="00E86B67"/>
    <w:rsid w:val="00E91CD1"/>
    <w:rsid w:val="00E94370"/>
    <w:rsid w:val="00E955A4"/>
    <w:rsid w:val="00E96616"/>
    <w:rsid w:val="00E97DFD"/>
    <w:rsid w:val="00EA0EB2"/>
    <w:rsid w:val="00EA2847"/>
    <w:rsid w:val="00EB2FFC"/>
    <w:rsid w:val="00EB3F6D"/>
    <w:rsid w:val="00EC2E3B"/>
    <w:rsid w:val="00EC495F"/>
    <w:rsid w:val="00EC511B"/>
    <w:rsid w:val="00EC5A29"/>
    <w:rsid w:val="00ED6327"/>
    <w:rsid w:val="00EE200A"/>
    <w:rsid w:val="00EE4011"/>
    <w:rsid w:val="00EE7CF3"/>
    <w:rsid w:val="00EF6823"/>
    <w:rsid w:val="00F04070"/>
    <w:rsid w:val="00F20C8E"/>
    <w:rsid w:val="00F2152E"/>
    <w:rsid w:val="00F3369E"/>
    <w:rsid w:val="00F527D9"/>
    <w:rsid w:val="00F62673"/>
    <w:rsid w:val="00F71E2E"/>
    <w:rsid w:val="00F76E41"/>
    <w:rsid w:val="00F77888"/>
    <w:rsid w:val="00F916C4"/>
    <w:rsid w:val="00F93BB9"/>
    <w:rsid w:val="00F93E91"/>
    <w:rsid w:val="00FA3C8C"/>
    <w:rsid w:val="00FA489E"/>
    <w:rsid w:val="00FA5035"/>
    <w:rsid w:val="00FA595D"/>
    <w:rsid w:val="00FA5C1F"/>
    <w:rsid w:val="00FB213B"/>
    <w:rsid w:val="00FC19D1"/>
    <w:rsid w:val="00FC5A95"/>
    <w:rsid w:val="00FC6143"/>
    <w:rsid w:val="00FE44F1"/>
    <w:rsid w:val="00FE658E"/>
    <w:rsid w:val="00FE7290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8D49"/>
  <w15:docId w15:val="{8FCBD352-6E2E-4249-8FE6-9309B58A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Lettered0">
    <w:name w:val="Lettered.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0C3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B8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67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B81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70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564C-386F-41E9-952A-CEBADEDC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762</Words>
  <Characters>3891</Characters>
  <Application>Microsoft Office Word</Application>
  <DocSecurity>0</DocSecurity>
  <Lines>94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and Julia Pearce</dc:creator>
  <cp:lastModifiedBy>Simon and Julia Pearce</cp:lastModifiedBy>
  <cp:revision>18</cp:revision>
  <cp:lastPrinted>2025-11-13T13:04:00Z</cp:lastPrinted>
  <dcterms:created xsi:type="dcterms:W3CDTF">2025-10-14T11:41:00Z</dcterms:created>
  <dcterms:modified xsi:type="dcterms:W3CDTF">2025-11-13T13:05:00Z</dcterms:modified>
</cp:coreProperties>
</file>